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F2898" w14:textId="1C665E22" w:rsidR="00776A2F" w:rsidRPr="00610E31" w:rsidRDefault="00776A2F" w:rsidP="006B5BE6">
      <w:pPr>
        <w:rPr>
          <w:rFonts w:ascii="Arial" w:hAnsi="Arial" w:cs="Arial"/>
          <w:b/>
          <w:sz w:val="28"/>
          <w:szCs w:val="28"/>
        </w:rPr>
      </w:pPr>
      <w:r w:rsidRPr="00610E31">
        <w:rPr>
          <w:rFonts w:ascii="Arial" w:hAnsi="Arial" w:cs="Arial"/>
          <w:b/>
          <w:sz w:val="28"/>
          <w:szCs w:val="28"/>
        </w:rPr>
        <w:t xml:space="preserve">Natural Resource Improvement Grant </w:t>
      </w:r>
      <w:r w:rsidR="004B7583">
        <w:rPr>
          <w:rFonts w:ascii="Arial" w:hAnsi="Arial" w:cs="Arial"/>
          <w:b/>
          <w:sz w:val="28"/>
          <w:szCs w:val="28"/>
        </w:rPr>
        <w:t>Agreement</w:t>
      </w:r>
      <w:r w:rsidRPr="00610E31">
        <w:rPr>
          <w:rFonts w:ascii="Arial" w:hAnsi="Arial" w:cs="Arial"/>
          <w:b/>
          <w:sz w:val="28"/>
          <w:szCs w:val="28"/>
        </w:rPr>
        <w:t xml:space="preserve"> for </w:t>
      </w:r>
    </w:p>
    <w:p w14:paraId="3D9505C4" w14:textId="77777777" w:rsidR="00776A2F" w:rsidRPr="00610E31" w:rsidRDefault="00776A2F" w:rsidP="00776A2F">
      <w:pPr>
        <w:tabs>
          <w:tab w:val="left" w:pos="0"/>
        </w:tabs>
        <w:rPr>
          <w:rFonts w:ascii="Arial" w:hAnsi="Arial" w:cs="Arial"/>
          <w:b/>
          <w:sz w:val="28"/>
          <w:szCs w:val="28"/>
        </w:rPr>
      </w:pPr>
      <w:r w:rsidRPr="00610E31">
        <w:rPr>
          <w:rFonts w:ascii="Arial" w:hAnsi="Arial" w:cs="Arial"/>
          <w:b/>
          <w:sz w:val="28"/>
          <w:szCs w:val="28"/>
        </w:rPr>
        <w:t xml:space="preserve">Project Installation, Operation and Maintenance </w:t>
      </w:r>
    </w:p>
    <w:p w14:paraId="190B130A" w14:textId="45E5EF23" w:rsidR="00776A2F" w:rsidRDefault="00776A2F"/>
    <w:p w14:paraId="1134082A" w14:textId="77777777" w:rsidR="00501051" w:rsidRDefault="00501051" w:rsidP="00FB1A0F">
      <w:pPr>
        <w:rPr>
          <w:rFonts w:ascii="Arial Narrow" w:hAnsi="Arial Narrow" w:cs="Arial"/>
          <w:b/>
        </w:rPr>
      </w:pPr>
    </w:p>
    <w:p w14:paraId="5B798564" w14:textId="1E1470B1" w:rsidR="00FB1A0F" w:rsidRPr="00F1312E" w:rsidRDefault="00110734" w:rsidP="00FB1A0F">
      <w:pPr>
        <w:rPr>
          <w:rFonts w:ascii="Arial Narrow" w:hAnsi="Arial Narrow" w:cs="Arial"/>
          <w:b/>
        </w:rPr>
      </w:pPr>
      <w:r>
        <w:rPr>
          <w:rFonts w:ascii="Arial Narrow" w:hAnsi="Arial Narrow" w:cs="Arial"/>
          <w:b/>
        </w:rPr>
        <w:t>Project Owner and Location</w:t>
      </w:r>
      <w:r w:rsidR="00FB1A0F" w:rsidRPr="00F1312E">
        <w:rPr>
          <w:rFonts w:ascii="Arial Narrow" w:hAnsi="Arial Narrow" w:cs="Arial"/>
          <w:b/>
        </w:rPr>
        <w:t>:</w:t>
      </w:r>
    </w:p>
    <w:tbl>
      <w:tblPr>
        <w:tblW w:w="9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43"/>
        <w:gridCol w:w="3222"/>
        <w:gridCol w:w="1710"/>
        <w:gridCol w:w="2250"/>
      </w:tblGrid>
      <w:tr w:rsidR="00FB1A0F" w:rsidRPr="00F1312E" w14:paraId="4F8E05F1" w14:textId="77777777" w:rsidTr="00BE3AC6">
        <w:trPr>
          <w:trHeight w:val="501"/>
        </w:trPr>
        <w:tc>
          <w:tcPr>
            <w:tcW w:w="2343" w:type="dxa"/>
            <w:shd w:val="clear" w:color="auto" w:fill="auto"/>
          </w:tcPr>
          <w:p w14:paraId="5FFF28AA" w14:textId="77777777" w:rsidR="00FB1A0F" w:rsidRPr="00F1312E" w:rsidRDefault="00FB1A0F" w:rsidP="007D7FB0">
            <w:pPr>
              <w:rPr>
                <w:rFonts w:ascii="Arial Narrow" w:hAnsi="Arial Narrow" w:cs="Arial"/>
                <w:b/>
              </w:rPr>
            </w:pPr>
            <w:r w:rsidRPr="00F1312E">
              <w:rPr>
                <w:rFonts w:ascii="Arial Narrow" w:hAnsi="Arial Narrow" w:cs="Arial"/>
                <w:b/>
              </w:rPr>
              <w:t>Name</w:t>
            </w:r>
          </w:p>
          <w:p w14:paraId="5AC7EBB5" w14:textId="77777777" w:rsidR="00FB1A0F" w:rsidRPr="00F1312E" w:rsidRDefault="00FB1A0F" w:rsidP="007D7FB0">
            <w:pPr>
              <w:rPr>
                <w:rFonts w:ascii="Arial Narrow" w:hAnsi="Arial Narrow" w:cs="Arial"/>
                <w:b/>
              </w:rPr>
            </w:pPr>
          </w:p>
        </w:tc>
        <w:tc>
          <w:tcPr>
            <w:tcW w:w="3222" w:type="dxa"/>
            <w:shd w:val="clear" w:color="auto" w:fill="auto"/>
          </w:tcPr>
          <w:p w14:paraId="42AA5273" w14:textId="77777777" w:rsidR="00FB1A0F" w:rsidRPr="00F1312E" w:rsidRDefault="00FB1A0F" w:rsidP="007D7FB0">
            <w:pPr>
              <w:rPr>
                <w:rFonts w:ascii="Arial Narrow" w:hAnsi="Arial Narrow" w:cs="Arial"/>
                <w:b/>
              </w:rPr>
            </w:pPr>
            <w:r w:rsidRPr="00F1312E">
              <w:rPr>
                <w:rFonts w:ascii="Arial Narrow" w:hAnsi="Arial Narrow" w:cs="Arial"/>
                <w:b/>
              </w:rPr>
              <w:t>Address</w:t>
            </w:r>
          </w:p>
        </w:tc>
        <w:tc>
          <w:tcPr>
            <w:tcW w:w="1710" w:type="dxa"/>
            <w:shd w:val="clear" w:color="auto" w:fill="auto"/>
          </w:tcPr>
          <w:p w14:paraId="1B29DB7F" w14:textId="77777777" w:rsidR="00FB1A0F" w:rsidRPr="00F1312E" w:rsidRDefault="00FB1A0F" w:rsidP="007D7FB0">
            <w:pPr>
              <w:rPr>
                <w:rFonts w:ascii="Arial Narrow" w:hAnsi="Arial Narrow" w:cs="Arial"/>
                <w:b/>
              </w:rPr>
            </w:pPr>
            <w:r w:rsidRPr="00F1312E">
              <w:rPr>
                <w:rFonts w:ascii="Arial Narrow" w:hAnsi="Arial Narrow" w:cs="Arial"/>
                <w:b/>
              </w:rPr>
              <w:t>Phone</w:t>
            </w:r>
          </w:p>
        </w:tc>
        <w:tc>
          <w:tcPr>
            <w:tcW w:w="2250" w:type="dxa"/>
            <w:shd w:val="clear" w:color="auto" w:fill="auto"/>
          </w:tcPr>
          <w:p w14:paraId="2FD6692F" w14:textId="77777777" w:rsidR="00FB1A0F" w:rsidRPr="00F1312E" w:rsidRDefault="00FB1A0F" w:rsidP="007D7FB0">
            <w:pPr>
              <w:rPr>
                <w:rFonts w:ascii="Arial Narrow" w:hAnsi="Arial Narrow" w:cs="Arial"/>
                <w:b/>
              </w:rPr>
            </w:pPr>
            <w:r w:rsidRPr="00F1312E">
              <w:rPr>
                <w:rFonts w:ascii="Arial Narrow" w:hAnsi="Arial Narrow" w:cs="Arial"/>
                <w:b/>
              </w:rPr>
              <w:t>Email</w:t>
            </w:r>
          </w:p>
        </w:tc>
      </w:tr>
    </w:tbl>
    <w:p w14:paraId="1686CE89" w14:textId="77777777" w:rsidR="00FB1A0F" w:rsidRPr="00F1312E" w:rsidRDefault="00FB1A0F" w:rsidP="00FB1A0F">
      <w:pPr>
        <w:tabs>
          <w:tab w:val="left" w:pos="360"/>
          <w:tab w:val="left" w:pos="10800"/>
        </w:tabs>
        <w:jc w:val="both"/>
        <w:rPr>
          <w:rFonts w:ascii="Arial Narrow" w:hAnsi="Arial Narrow" w:cs="Arial"/>
          <w:b/>
        </w:rPr>
      </w:pPr>
      <w:r w:rsidRPr="00F1312E">
        <w:rPr>
          <w:rFonts w:ascii="Arial Narrow" w:hAnsi="Arial Narrow" w:cs="Arial"/>
          <w:b/>
        </w:rPr>
        <w:t>Project Location:</w:t>
      </w:r>
    </w:p>
    <w:tbl>
      <w:tblPr>
        <w:tblW w:w="9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15"/>
        <w:gridCol w:w="2610"/>
      </w:tblGrid>
      <w:tr w:rsidR="00FB1A0F" w:rsidRPr="00F1312E" w14:paraId="7D032098" w14:textId="77777777" w:rsidTr="00BE3AC6">
        <w:trPr>
          <w:trHeight w:val="393"/>
        </w:trPr>
        <w:tc>
          <w:tcPr>
            <w:tcW w:w="6915" w:type="dxa"/>
            <w:shd w:val="clear" w:color="auto" w:fill="auto"/>
          </w:tcPr>
          <w:p w14:paraId="4CAE2B65" w14:textId="77777777" w:rsidR="00FB1A0F" w:rsidRPr="00F1312E" w:rsidRDefault="00FB1A0F" w:rsidP="007D7FB0">
            <w:pPr>
              <w:tabs>
                <w:tab w:val="left" w:pos="720"/>
                <w:tab w:val="left" w:pos="10800"/>
              </w:tabs>
              <w:jc w:val="both"/>
              <w:rPr>
                <w:rFonts w:ascii="Arial Narrow" w:hAnsi="Arial Narrow" w:cs="Arial"/>
                <w:b/>
              </w:rPr>
            </w:pPr>
            <w:r w:rsidRPr="00F1312E">
              <w:rPr>
                <w:rFonts w:ascii="Arial Narrow" w:hAnsi="Arial Narrow" w:cs="Arial"/>
                <w:b/>
              </w:rPr>
              <w:t>Address</w:t>
            </w:r>
          </w:p>
        </w:tc>
        <w:tc>
          <w:tcPr>
            <w:tcW w:w="2610" w:type="dxa"/>
            <w:shd w:val="clear" w:color="auto" w:fill="auto"/>
          </w:tcPr>
          <w:p w14:paraId="50C3A26C" w14:textId="77777777" w:rsidR="00FB1A0F" w:rsidRDefault="00FB1A0F" w:rsidP="007D7FB0">
            <w:pPr>
              <w:tabs>
                <w:tab w:val="left" w:pos="720"/>
                <w:tab w:val="left" w:pos="10800"/>
              </w:tabs>
              <w:jc w:val="both"/>
              <w:rPr>
                <w:rFonts w:ascii="Arial Narrow" w:hAnsi="Arial Narrow" w:cs="Arial"/>
                <w:b/>
              </w:rPr>
            </w:pPr>
            <w:r w:rsidRPr="00F1312E">
              <w:rPr>
                <w:rFonts w:ascii="Arial Narrow" w:hAnsi="Arial Narrow" w:cs="Arial"/>
                <w:b/>
              </w:rPr>
              <w:t>Watershed</w:t>
            </w:r>
          </w:p>
          <w:p w14:paraId="7C3AF62D" w14:textId="77777777" w:rsidR="00FB1A0F" w:rsidRPr="00F1312E" w:rsidRDefault="00FB1A0F" w:rsidP="007D7FB0">
            <w:pPr>
              <w:tabs>
                <w:tab w:val="left" w:pos="720"/>
                <w:tab w:val="left" w:pos="10800"/>
              </w:tabs>
              <w:jc w:val="both"/>
              <w:rPr>
                <w:rFonts w:ascii="Arial Narrow" w:hAnsi="Arial Narrow" w:cs="Arial"/>
                <w:b/>
              </w:rPr>
            </w:pPr>
          </w:p>
        </w:tc>
      </w:tr>
    </w:tbl>
    <w:p w14:paraId="0DD7FD9B" w14:textId="6E7866A3" w:rsidR="00E83B38" w:rsidRDefault="00E83B38" w:rsidP="005D0333">
      <w:pPr>
        <w:spacing w:before="120"/>
        <w:rPr>
          <w:rFonts w:cstheme="minorHAnsi"/>
        </w:rPr>
      </w:pPr>
    </w:p>
    <w:p w14:paraId="3228E76B" w14:textId="19FCBBE8" w:rsidR="005D0333" w:rsidRDefault="005D0333" w:rsidP="00BE3AC6">
      <w:pPr>
        <w:tabs>
          <w:tab w:val="left" w:pos="8100"/>
        </w:tabs>
        <w:spacing w:before="120"/>
        <w:rPr>
          <w:rFonts w:cstheme="minorHAnsi"/>
        </w:rPr>
      </w:pPr>
      <w:r w:rsidRPr="00A45503">
        <w:rPr>
          <w:rFonts w:cstheme="minorHAnsi"/>
        </w:rPr>
        <w:t xml:space="preserve">THIS AGREEMENT is made and entered into by and between </w:t>
      </w:r>
      <w:r w:rsidR="00BE3AC6">
        <w:rPr>
          <w:rFonts w:cstheme="minorHAnsi"/>
          <w:u w:val="single"/>
        </w:rPr>
        <w:tab/>
      </w:r>
      <w:r>
        <w:rPr>
          <w:rFonts w:cstheme="minorHAnsi"/>
        </w:rPr>
        <w:t xml:space="preserve"> </w:t>
      </w:r>
      <w:r w:rsidRPr="00160C68">
        <w:rPr>
          <w:rFonts w:cstheme="minorHAnsi"/>
        </w:rPr>
        <w:t>(“</w:t>
      </w:r>
      <w:r w:rsidRPr="008531FF">
        <w:rPr>
          <w:rFonts w:cstheme="minorHAnsi"/>
        </w:rPr>
        <w:t>Owner”) and the Anoka Conservation District</w:t>
      </w:r>
      <w:r w:rsidRPr="00A45503">
        <w:rPr>
          <w:rFonts w:cstheme="minorHAnsi"/>
        </w:rPr>
        <w:t>, a Minnesota Special Purpose Unit of Government with powers set forth in Minnesota Statutes 103C (“ACD”).</w:t>
      </w:r>
    </w:p>
    <w:p w14:paraId="6642D1FB" w14:textId="021E98E0" w:rsidR="005D0333" w:rsidRPr="00AF00F9" w:rsidRDefault="005D0333" w:rsidP="00E56F7E">
      <w:pPr>
        <w:tabs>
          <w:tab w:val="left" w:pos="6570"/>
          <w:tab w:val="left" w:pos="7920"/>
          <w:tab w:val="left" w:pos="9180"/>
        </w:tabs>
        <w:spacing w:before="120"/>
        <w:rPr>
          <w:rFonts w:cstheme="minorHAnsi"/>
        </w:rPr>
      </w:pPr>
      <w:r w:rsidRPr="00A45503">
        <w:rPr>
          <w:rFonts w:cstheme="minorHAnsi"/>
        </w:rPr>
        <w:t>WHEREAS, Owner own</w:t>
      </w:r>
      <w:r>
        <w:rPr>
          <w:rFonts w:cstheme="minorHAnsi"/>
        </w:rPr>
        <w:t>s</w:t>
      </w:r>
      <w:r w:rsidRPr="00A45503">
        <w:rPr>
          <w:rFonts w:cstheme="minorHAnsi"/>
        </w:rPr>
        <w:t xml:space="preserve"> property located at </w:t>
      </w:r>
      <w:r w:rsidR="00BE3AC6">
        <w:rPr>
          <w:rFonts w:cstheme="minorHAnsi"/>
          <w:u w:val="single"/>
        </w:rPr>
        <w:tab/>
      </w:r>
      <w:proofErr w:type="gramStart"/>
      <w:r>
        <w:rPr>
          <w:rFonts w:cstheme="minorHAnsi"/>
        </w:rPr>
        <w:t xml:space="preserve">, </w:t>
      </w:r>
      <w:r w:rsidR="00E56F7E">
        <w:rPr>
          <w:rFonts w:cstheme="minorHAnsi"/>
          <w:u w:val="single"/>
        </w:rPr>
        <w:tab/>
      </w:r>
      <w:r>
        <w:rPr>
          <w:rFonts w:cstheme="minorHAnsi"/>
        </w:rPr>
        <w:t>,</w:t>
      </w:r>
      <w:proofErr w:type="gramEnd"/>
      <w:r>
        <w:rPr>
          <w:rFonts w:cstheme="minorHAnsi"/>
        </w:rPr>
        <w:t xml:space="preserve"> MN 55</w:t>
      </w:r>
      <w:r w:rsidR="00BE3AC6">
        <w:rPr>
          <w:rFonts w:cstheme="minorHAnsi"/>
          <w:u w:val="single"/>
        </w:rPr>
        <w:tab/>
      </w:r>
      <w:r w:rsidRPr="00A45503">
        <w:rPr>
          <w:rFonts w:cstheme="minorHAnsi"/>
        </w:rPr>
        <w:t xml:space="preserve">, which is legally described in the </w:t>
      </w:r>
      <w:r w:rsidRPr="00AF00F9">
        <w:rPr>
          <w:rFonts w:cstheme="minorHAnsi"/>
        </w:rPr>
        <w:t>attached Exhibit A (Property</w:t>
      </w:r>
      <w:r w:rsidR="00010D13" w:rsidRPr="00AF00F9">
        <w:rPr>
          <w:rFonts w:cstheme="minorHAnsi"/>
        </w:rPr>
        <w:t xml:space="preserve"> and Project Location</w:t>
      </w:r>
      <w:r w:rsidRPr="00AF00F9">
        <w:rPr>
          <w:rFonts w:cstheme="minorHAnsi"/>
        </w:rPr>
        <w:t>); and</w:t>
      </w:r>
    </w:p>
    <w:p w14:paraId="2C7E696B" w14:textId="5E4D0B5D" w:rsidR="005D0333" w:rsidRPr="00AF00F9" w:rsidRDefault="005D0333" w:rsidP="00E56F7E">
      <w:pPr>
        <w:tabs>
          <w:tab w:val="left" w:pos="8460"/>
        </w:tabs>
        <w:spacing w:before="120"/>
        <w:rPr>
          <w:rFonts w:cstheme="minorHAnsi"/>
        </w:rPr>
      </w:pPr>
      <w:r w:rsidRPr="00AF00F9">
        <w:rPr>
          <w:rFonts w:cstheme="minorHAnsi"/>
        </w:rPr>
        <w:t xml:space="preserve">WHEREAS, Owner and ACD have a mutual interest in natural resources improvement, specifically including </w:t>
      </w:r>
      <w:r w:rsidRPr="00AF00F9">
        <w:rPr>
          <w:rFonts w:cstheme="minorHAnsi"/>
          <w:i/>
        </w:rPr>
        <w:t>[</w:t>
      </w:r>
      <w:r w:rsidR="00BE3AC6">
        <w:rPr>
          <w:rFonts w:cstheme="minorHAnsi"/>
          <w:i/>
        </w:rPr>
        <w:t>natural resource benefits</w:t>
      </w:r>
      <w:r w:rsidRPr="00AF00F9">
        <w:rPr>
          <w:rFonts w:cstheme="minorHAnsi"/>
          <w:i/>
        </w:rPr>
        <w:t>]</w:t>
      </w:r>
      <w:r w:rsidR="00E56F7E">
        <w:rPr>
          <w:rFonts w:cstheme="minorHAnsi"/>
          <w:i/>
          <w:u w:val="single"/>
        </w:rPr>
        <w:tab/>
      </w:r>
      <w:r w:rsidRPr="00AF00F9">
        <w:rPr>
          <w:rFonts w:cstheme="minorHAnsi"/>
          <w:i/>
        </w:rPr>
        <w:t>;</w:t>
      </w:r>
      <w:r w:rsidRPr="00AF00F9">
        <w:rPr>
          <w:rFonts w:cstheme="minorHAnsi"/>
        </w:rPr>
        <w:t xml:space="preserve"> and</w:t>
      </w:r>
    </w:p>
    <w:p w14:paraId="089F028B" w14:textId="77777777" w:rsidR="0014109D" w:rsidRPr="00AF00F9" w:rsidRDefault="0014109D" w:rsidP="0032451B">
      <w:pPr>
        <w:spacing w:before="120"/>
      </w:pPr>
      <w:r w:rsidRPr="00AF00F9">
        <w:t>WHEREAS, the Owner has been approved a grant from ACD described in Exhibit B (</w:t>
      </w:r>
      <w:r w:rsidR="006B5BE6" w:rsidRPr="00AF00F9">
        <w:rPr>
          <w:rFonts w:cstheme="minorHAnsi"/>
        </w:rPr>
        <w:t xml:space="preserve">Approved Natural Resource Improvement Grant </w:t>
      </w:r>
      <w:r w:rsidR="004E5153" w:rsidRPr="00AF00F9">
        <w:rPr>
          <w:rFonts w:cstheme="minorHAnsi"/>
        </w:rPr>
        <w:t>A</w:t>
      </w:r>
      <w:r w:rsidR="006B5BE6" w:rsidRPr="00AF00F9">
        <w:rPr>
          <w:rFonts w:cstheme="minorHAnsi"/>
        </w:rPr>
        <w:t>pplication);</w:t>
      </w:r>
    </w:p>
    <w:p w14:paraId="57314BB6" w14:textId="228331F6" w:rsidR="0032451B" w:rsidRPr="00AF00F9" w:rsidRDefault="005D0333" w:rsidP="00E56F7E">
      <w:pPr>
        <w:tabs>
          <w:tab w:val="left" w:pos="9360"/>
        </w:tabs>
        <w:spacing w:before="120"/>
        <w:rPr>
          <w:rFonts w:cstheme="minorHAnsi"/>
        </w:rPr>
      </w:pPr>
      <w:r w:rsidRPr="00AF00F9">
        <w:t xml:space="preserve">WHEREAS, in cooperation with </w:t>
      </w:r>
      <w:r w:rsidR="0032451B" w:rsidRPr="00AF00F9">
        <w:t>the ACD, OWNER</w:t>
      </w:r>
      <w:r w:rsidRPr="00AF00F9">
        <w:t xml:space="preserve"> intends to </w:t>
      </w:r>
      <w:r w:rsidRPr="00AF00F9">
        <w:rPr>
          <w:rFonts w:cstheme="minorHAnsi"/>
          <w:i/>
        </w:rPr>
        <w:t>[describe project]</w:t>
      </w:r>
      <w:r w:rsidR="00E56F7E">
        <w:rPr>
          <w:rFonts w:cstheme="minorHAnsi"/>
          <w:u w:val="single"/>
        </w:rPr>
        <w:tab/>
        <w:t xml:space="preserve"> </w:t>
      </w:r>
      <w:r w:rsidRPr="00AF00F9">
        <w:t>(</w:t>
      </w:r>
      <w:r w:rsidR="00E56F7E">
        <w:t>”</w:t>
      </w:r>
      <w:r w:rsidRPr="00AF00F9">
        <w:t>Project</w:t>
      </w:r>
      <w:r w:rsidR="00E56F7E">
        <w:t>”</w:t>
      </w:r>
      <w:r w:rsidRPr="00AF00F9">
        <w:t>) described in Exhi</w:t>
      </w:r>
      <w:r w:rsidR="002C387C" w:rsidRPr="00AF00F9">
        <w:t xml:space="preserve">bit </w:t>
      </w:r>
      <w:r w:rsidR="00010D13" w:rsidRPr="00AF00F9">
        <w:t>C</w:t>
      </w:r>
      <w:r w:rsidR="002C387C" w:rsidRPr="00AF00F9">
        <w:t xml:space="preserve"> (Design)</w:t>
      </w:r>
      <w:r w:rsidRPr="00AF00F9">
        <w:t xml:space="preserve">.  </w:t>
      </w:r>
    </w:p>
    <w:p w14:paraId="19326E52" w14:textId="61BDCC3C" w:rsidR="0032451B" w:rsidRDefault="005D0333" w:rsidP="00E56F7E">
      <w:pPr>
        <w:tabs>
          <w:tab w:val="left" w:pos="3870"/>
        </w:tabs>
        <w:spacing w:before="120"/>
        <w:rPr>
          <w:rFonts w:cstheme="minorHAnsi"/>
        </w:rPr>
      </w:pPr>
      <w:r w:rsidRPr="00671174">
        <w:t xml:space="preserve">WHEREAS, </w:t>
      </w:r>
      <w:r w:rsidR="0032451B">
        <w:t>Owner</w:t>
      </w:r>
      <w:r w:rsidRPr="00671174">
        <w:t xml:space="preserve"> desires to maintain and manage the Project</w:t>
      </w:r>
      <w:r>
        <w:t xml:space="preserve"> as described in this agreement</w:t>
      </w:r>
      <w:r w:rsidR="006B5BE6">
        <w:t xml:space="preserve"> to ensure Project success</w:t>
      </w:r>
      <w:r w:rsidR="00BE5E93">
        <w:t xml:space="preserve"> for a minimum of </w:t>
      </w:r>
      <w:r w:rsidR="00E56F7E">
        <w:rPr>
          <w:u w:val="single"/>
        </w:rPr>
        <w:tab/>
      </w:r>
      <w:r w:rsidR="00BE5E93">
        <w:t>years</w:t>
      </w:r>
      <w:r w:rsidR="006B5BE6">
        <w:t>,</w:t>
      </w:r>
    </w:p>
    <w:p w14:paraId="3EBEF42A" w14:textId="0260B1F0" w:rsidR="005D0333" w:rsidRDefault="005D0333" w:rsidP="0032451B">
      <w:pPr>
        <w:spacing w:before="120"/>
      </w:pPr>
      <w:r w:rsidRPr="00671174">
        <w:t xml:space="preserve">BE IT RESOLVED THAT, in consideration of mutual promises set forth herein and other good and valuable consideration, </w:t>
      </w:r>
      <w:r w:rsidR="0032451B">
        <w:t>Owner</w:t>
      </w:r>
      <w:r>
        <w:t xml:space="preserve"> </w:t>
      </w:r>
      <w:r w:rsidRPr="00671174">
        <w:t xml:space="preserve">and </w:t>
      </w:r>
      <w:r w:rsidR="0032451B">
        <w:t>ACD</w:t>
      </w:r>
      <w:r w:rsidRPr="00671174">
        <w:t xml:space="preserve"> agree as follows:</w:t>
      </w:r>
    </w:p>
    <w:p w14:paraId="1263B7F5" w14:textId="77777777" w:rsidR="00D77B11" w:rsidRPr="00AE7EEB" w:rsidRDefault="00D77B11" w:rsidP="00D77B11">
      <w:pPr>
        <w:numPr>
          <w:ilvl w:val="0"/>
          <w:numId w:val="1"/>
        </w:numPr>
        <w:tabs>
          <w:tab w:val="left" w:pos="4230"/>
          <w:tab w:val="left" w:pos="7920"/>
        </w:tabs>
        <w:rPr>
          <w:rFonts w:cstheme="minorHAnsi"/>
          <w:b/>
          <w:position w:val="6"/>
        </w:rPr>
      </w:pPr>
      <w:r w:rsidRPr="00AE7EEB">
        <w:rPr>
          <w:rFonts w:cstheme="minorHAnsi"/>
          <w:b/>
          <w:position w:val="6"/>
        </w:rPr>
        <w:t>Responsibilities</w:t>
      </w:r>
    </w:p>
    <w:p w14:paraId="1694DE5D" w14:textId="77777777" w:rsidR="00D77B11" w:rsidRPr="00AE7EEB" w:rsidRDefault="00D77B11" w:rsidP="00D77B11">
      <w:pPr>
        <w:numPr>
          <w:ilvl w:val="1"/>
          <w:numId w:val="1"/>
        </w:numPr>
        <w:tabs>
          <w:tab w:val="left" w:pos="4230"/>
          <w:tab w:val="left" w:pos="7920"/>
        </w:tabs>
        <w:rPr>
          <w:rFonts w:cstheme="minorHAnsi"/>
          <w:position w:val="6"/>
        </w:rPr>
      </w:pPr>
      <w:r w:rsidRPr="00AE7EEB">
        <w:rPr>
          <w:rFonts w:cstheme="minorHAnsi"/>
          <w:position w:val="6"/>
        </w:rPr>
        <w:t xml:space="preserve">Responsibilities of the parties are summarized in </w:t>
      </w:r>
      <w:r w:rsidR="00C01B17">
        <w:rPr>
          <w:rFonts w:cstheme="minorHAnsi"/>
          <w:position w:val="6"/>
        </w:rPr>
        <w:t>Exhibit B (</w:t>
      </w:r>
      <w:r w:rsidR="004E5153">
        <w:rPr>
          <w:rFonts w:cstheme="minorHAnsi"/>
          <w:position w:val="6"/>
        </w:rPr>
        <w:t>Approved Natural Resource Improvement Grant Application</w:t>
      </w:r>
      <w:r w:rsidR="00C01B17">
        <w:rPr>
          <w:rFonts w:cstheme="minorHAnsi"/>
          <w:position w:val="6"/>
        </w:rPr>
        <w:t>)</w:t>
      </w:r>
      <w:r w:rsidRPr="00AE7EEB">
        <w:rPr>
          <w:rFonts w:cstheme="minorHAnsi"/>
          <w:position w:val="6"/>
        </w:rPr>
        <w:t>.</w:t>
      </w:r>
    </w:p>
    <w:p w14:paraId="68235DA4" w14:textId="77777777" w:rsidR="004B613B" w:rsidRDefault="009D3AFA" w:rsidP="00122293">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Project </w:t>
      </w:r>
      <w:r w:rsidR="004B613B">
        <w:rPr>
          <w:rFonts w:asciiTheme="minorHAnsi" w:hAnsiTheme="minorHAnsi" w:cstheme="minorHAnsi"/>
          <w:b/>
          <w:sz w:val="22"/>
          <w:szCs w:val="22"/>
        </w:rPr>
        <w:t>Effective Life</w:t>
      </w:r>
    </w:p>
    <w:p w14:paraId="2FCC3DD6" w14:textId="0B5A9618" w:rsidR="004B613B" w:rsidRPr="004B613B" w:rsidRDefault="004B613B" w:rsidP="004B613B">
      <w:pPr>
        <w:pStyle w:val="ListParagraph"/>
        <w:numPr>
          <w:ilvl w:val="1"/>
          <w:numId w:val="1"/>
        </w:numPr>
        <w:rPr>
          <w:rFonts w:asciiTheme="minorHAnsi" w:hAnsiTheme="minorHAnsi" w:cstheme="minorHAnsi"/>
          <w:sz w:val="22"/>
          <w:szCs w:val="22"/>
        </w:rPr>
      </w:pPr>
      <w:r w:rsidRPr="004B613B">
        <w:rPr>
          <w:rFonts w:asciiTheme="minorHAnsi" w:hAnsiTheme="minorHAnsi" w:cstheme="minorHAnsi"/>
          <w:sz w:val="22"/>
          <w:szCs w:val="22"/>
        </w:rPr>
        <w:t xml:space="preserve">The Project Effective Life is the </w:t>
      </w:r>
      <w:r>
        <w:rPr>
          <w:rFonts w:asciiTheme="minorHAnsi" w:hAnsiTheme="minorHAnsi" w:cstheme="minorHAnsi"/>
          <w:sz w:val="22"/>
          <w:szCs w:val="22"/>
        </w:rPr>
        <w:t>period during which the Project is expected to function and achieve natural resource goals</w:t>
      </w:r>
      <w:r w:rsidR="00501051">
        <w:rPr>
          <w:rFonts w:asciiTheme="minorHAnsi" w:hAnsiTheme="minorHAnsi" w:cstheme="minorHAnsi"/>
          <w:sz w:val="22"/>
          <w:szCs w:val="22"/>
        </w:rPr>
        <w:t xml:space="preserve"> and during with the owner is expected to perform Project operations and maintenance</w:t>
      </w:r>
      <w:r>
        <w:rPr>
          <w:rFonts w:asciiTheme="minorHAnsi" w:hAnsiTheme="minorHAnsi" w:cstheme="minorHAnsi"/>
          <w:sz w:val="22"/>
          <w:szCs w:val="22"/>
        </w:rPr>
        <w:t>.  The Effective Life for this Project is ____ years after the Installation Date.</w:t>
      </w:r>
    </w:p>
    <w:p w14:paraId="496D0BBD" w14:textId="77777777" w:rsidR="004B613B" w:rsidRPr="00AE7EEB" w:rsidRDefault="004B613B" w:rsidP="004B613B">
      <w:pPr>
        <w:numPr>
          <w:ilvl w:val="0"/>
          <w:numId w:val="1"/>
        </w:numPr>
        <w:tabs>
          <w:tab w:val="left" w:pos="4230"/>
          <w:tab w:val="left" w:pos="7920"/>
        </w:tabs>
        <w:rPr>
          <w:rFonts w:cstheme="minorHAnsi"/>
          <w:b/>
          <w:position w:val="6"/>
        </w:rPr>
      </w:pPr>
      <w:r w:rsidRPr="00AE7EEB">
        <w:rPr>
          <w:rFonts w:cstheme="minorHAnsi"/>
          <w:b/>
          <w:position w:val="6"/>
        </w:rPr>
        <w:t>Installation Date</w:t>
      </w:r>
    </w:p>
    <w:p w14:paraId="7768390F" w14:textId="77777777" w:rsidR="004B613B" w:rsidRPr="004B613B" w:rsidRDefault="004B613B" w:rsidP="00F66FE2">
      <w:pPr>
        <w:numPr>
          <w:ilvl w:val="1"/>
          <w:numId w:val="1"/>
        </w:numPr>
        <w:tabs>
          <w:tab w:val="left" w:pos="810"/>
          <w:tab w:val="left" w:pos="5850"/>
        </w:tabs>
        <w:rPr>
          <w:rFonts w:cstheme="minorHAnsi"/>
          <w:b/>
          <w:position w:val="6"/>
        </w:rPr>
      </w:pPr>
      <w:r w:rsidRPr="00AE7EEB">
        <w:rPr>
          <w:rFonts w:cstheme="minorHAnsi"/>
          <w:position w:val="6"/>
        </w:rPr>
        <w:t xml:space="preserve">Project will be installed by </w:t>
      </w:r>
      <w:r w:rsidRPr="00AE7EEB">
        <w:rPr>
          <w:rFonts w:cstheme="minorHAnsi"/>
          <w:position w:val="6"/>
          <w:u w:val="single"/>
        </w:rPr>
        <w:tab/>
      </w:r>
      <w:r w:rsidRPr="00AE7EEB">
        <w:rPr>
          <w:rFonts w:cstheme="minorHAnsi"/>
          <w:position w:val="6"/>
        </w:rPr>
        <w:t xml:space="preserve">(date) unless this contract is amended by mutual consent to reschedule the work and funding.  </w:t>
      </w:r>
    </w:p>
    <w:p w14:paraId="7461E7C3" w14:textId="1F992F9A" w:rsidR="004B613B" w:rsidRPr="00AE7EEB" w:rsidRDefault="00F66FE2" w:rsidP="004B613B">
      <w:pPr>
        <w:numPr>
          <w:ilvl w:val="1"/>
          <w:numId w:val="1"/>
        </w:numPr>
        <w:tabs>
          <w:tab w:val="left" w:pos="810"/>
          <w:tab w:val="left" w:pos="7920"/>
        </w:tabs>
        <w:rPr>
          <w:rFonts w:cstheme="minorHAnsi"/>
          <w:b/>
          <w:position w:val="6"/>
        </w:rPr>
      </w:pPr>
      <w:r>
        <w:rPr>
          <w:rFonts w:cstheme="minorHAnsi"/>
          <w:position w:val="6"/>
        </w:rPr>
        <w:t>I</w:t>
      </w:r>
      <w:r w:rsidR="004B613B" w:rsidRPr="00AE7EEB">
        <w:rPr>
          <w:rFonts w:cstheme="minorHAnsi"/>
          <w:position w:val="6"/>
        </w:rPr>
        <w:t xml:space="preserve">nstallation date, for the purpose of </w:t>
      </w:r>
      <w:r w:rsidR="004B613B">
        <w:rPr>
          <w:rFonts w:cstheme="minorHAnsi"/>
          <w:position w:val="6"/>
        </w:rPr>
        <w:t>determining the start date of the Project Effective Life</w:t>
      </w:r>
      <w:r w:rsidR="004B613B" w:rsidRPr="00AE7EEB">
        <w:rPr>
          <w:rFonts w:cstheme="minorHAnsi"/>
          <w:position w:val="6"/>
        </w:rPr>
        <w:t xml:space="preserve">, will be evidenced by </w:t>
      </w:r>
      <w:r>
        <w:rPr>
          <w:rFonts w:cstheme="minorHAnsi"/>
          <w:position w:val="6"/>
        </w:rPr>
        <w:t>a certification of installation</w:t>
      </w:r>
      <w:r w:rsidR="004B613B" w:rsidRPr="00AE7EEB">
        <w:rPr>
          <w:rFonts w:cstheme="minorHAnsi"/>
          <w:position w:val="6"/>
        </w:rPr>
        <w:t>.</w:t>
      </w:r>
    </w:p>
    <w:p w14:paraId="6B0512A8" w14:textId="77777777" w:rsidR="004B613B" w:rsidRDefault="004B613B" w:rsidP="004B613B">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Term</w:t>
      </w:r>
    </w:p>
    <w:p w14:paraId="3CA9A9BF" w14:textId="77777777" w:rsidR="009F264F" w:rsidRPr="00AE7EEB" w:rsidRDefault="009F264F" w:rsidP="009F264F">
      <w:pPr>
        <w:pStyle w:val="ListParagraph"/>
        <w:numPr>
          <w:ilvl w:val="1"/>
          <w:numId w:val="1"/>
        </w:numPr>
        <w:rPr>
          <w:rFonts w:asciiTheme="minorHAnsi" w:hAnsiTheme="minorHAnsi" w:cstheme="minorHAnsi"/>
          <w:sz w:val="22"/>
          <w:szCs w:val="22"/>
        </w:rPr>
      </w:pPr>
      <w:r w:rsidRPr="00AE7EEB">
        <w:rPr>
          <w:rFonts w:asciiTheme="minorHAnsi" w:hAnsiTheme="minorHAnsi" w:cstheme="minorHAnsi"/>
          <w:sz w:val="22"/>
          <w:szCs w:val="22"/>
        </w:rPr>
        <w:t>This agreement shall commence when executed by both parties.</w:t>
      </w:r>
    </w:p>
    <w:p w14:paraId="53E1E1D2" w14:textId="77777777" w:rsidR="004B613B" w:rsidRDefault="00D03D1A" w:rsidP="004B613B">
      <w:pPr>
        <w:pStyle w:val="ListParagraph"/>
        <w:numPr>
          <w:ilvl w:val="1"/>
          <w:numId w:val="1"/>
        </w:numPr>
        <w:tabs>
          <w:tab w:val="left" w:pos="810"/>
        </w:tabs>
        <w:spacing w:before="120"/>
        <w:rPr>
          <w:rFonts w:asciiTheme="minorHAnsi" w:hAnsiTheme="minorHAnsi" w:cstheme="minorHAnsi"/>
          <w:b/>
          <w:sz w:val="22"/>
          <w:szCs w:val="22"/>
        </w:rPr>
      </w:pPr>
      <w:r>
        <w:rPr>
          <w:rFonts w:asciiTheme="minorHAnsi" w:hAnsiTheme="minorHAnsi" w:cstheme="minorHAnsi"/>
          <w:sz w:val="22"/>
          <w:szCs w:val="22"/>
        </w:rPr>
        <w:t>This A</w:t>
      </w:r>
      <w:r w:rsidR="004B613B" w:rsidRPr="00AE7EEB">
        <w:rPr>
          <w:rFonts w:asciiTheme="minorHAnsi" w:hAnsiTheme="minorHAnsi" w:cstheme="minorHAnsi"/>
          <w:sz w:val="22"/>
          <w:szCs w:val="22"/>
        </w:rPr>
        <w:t xml:space="preserve">greement shall remain in effect </w:t>
      </w:r>
      <w:r w:rsidR="004B613B">
        <w:rPr>
          <w:rFonts w:asciiTheme="minorHAnsi" w:hAnsiTheme="minorHAnsi" w:cstheme="minorHAnsi"/>
          <w:sz w:val="22"/>
          <w:szCs w:val="22"/>
        </w:rPr>
        <w:t xml:space="preserve">during the Project Effective Life. </w:t>
      </w:r>
    </w:p>
    <w:p w14:paraId="1BA12289" w14:textId="77777777" w:rsidR="00305A13" w:rsidRPr="00AE7EEB" w:rsidRDefault="0098334D" w:rsidP="00305A13">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Grant</w:t>
      </w:r>
      <w:r w:rsidR="001C1E91">
        <w:rPr>
          <w:rFonts w:asciiTheme="minorHAnsi" w:hAnsiTheme="minorHAnsi" w:cstheme="minorHAnsi"/>
          <w:b/>
          <w:sz w:val="22"/>
          <w:szCs w:val="22"/>
        </w:rPr>
        <w:t xml:space="preserve"> Payments</w:t>
      </w:r>
    </w:p>
    <w:p w14:paraId="75F92D20" w14:textId="77777777" w:rsidR="009D2642" w:rsidRDefault="00305A13" w:rsidP="009D2642">
      <w:pPr>
        <w:numPr>
          <w:ilvl w:val="1"/>
          <w:numId w:val="1"/>
        </w:numPr>
        <w:tabs>
          <w:tab w:val="left" w:pos="3690"/>
          <w:tab w:val="left" w:pos="7920"/>
        </w:tabs>
        <w:rPr>
          <w:rFonts w:cstheme="minorHAnsi"/>
          <w:position w:val="6"/>
        </w:rPr>
      </w:pPr>
      <w:r>
        <w:rPr>
          <w:rFonts w:cstheme="minorHAnsi"/>
          <w:position w:val="6"/>
        </w:rPr>
        <w:lastRenderedPageBreak/>
        <w:t xml:space="preserve">ACD </w:t>
      </w:r>
      <w:r w:rsidR="00DA52CA">
        <w:rPr>
          <w:rFonts w:cstheme="minorHAnsi"/>
          <w:position w:val="6"/>
        </w:rPr>
        <w:t xml:space="preserve">will issue a grant </w:t>
      </w:r>
      <w:r>
        <w:rPr>
          <w:rFonts w:cstheme="minorHAnsi"/>
          <w:position w:val="6"/>
        </w:rPr>
        <w:t>for eligible Project expenses as</w:t>
      </w:r>
      <w:r w:rsidR="0098334D">
        <w:rPr>
          <w:rFonts w:cstheme="minorHAnsi"/>
          <w:position w:val="6"/>
        </w:rPr>
        <w:t xml:space="preserve"> described in</w:t>
      </w:r>
      <w:r>
        <w:rPr>
          <w:rFonts w:cstheme="minorHAnsi"/>
          <w:position w:val="6"/>
        </w:rPr>
        <w:t xml:space="preserve"> </w:t>
      </w:r>
      <w:r w:rsidR="0098334D" w:rsidRPr="00305A13">
        <w:rPr>
          <w:rFonts w:cstheme="minorHAnsi"/>
          <w:b/>
          <w:position w:val="6"/>
        </w:rPr>
        <w:t xml:space="preserve">Exhibit B – </w:t>
      </w:r>
      <w:r w:rsidR="0098334D">
        <w:rPr>
          <w:rFonts w:cstheme="minorHAnsi"/>
          <w:b/>
          <w:position w:val="6"/>
        </w:rPr>
        <w:t xml:space="preserve">Approved </w:t>
      </w:r>
      <w:r w:rsidR="0098334D" w:rsidRPr="00305A13">
        <w:rPr>
          <w:rFonts w:cstheme="minorHAnsi"/>
          <w:b/>
          <w:position w:val="6"/>
        </w:rPr>
        <w:t>Natural Resource Improvement Grant application</w:t>
      </w:r>
      <w:r w:rsidR="0098334D">
        <w:rPr>
          <w:rFonts w:cstheme="minorHAnsi"/>
          <w:position w:val="6"/>
        </w:rPr>
        <w:t>.</w:t>
      </w:r>
      <w:r w:rsidR="001C1E91">
        <w:rPr>
          <w:rFonts w:cstheme="minorHAnsi"/>
          <w:position w:val="6"/>
        </w:rPr>
        <w:t xml:space="preserve">  </w:t>
      </w:r>
      <w:r w:rsidR="0098334D" w:rsidRPr="001C1E91">
        <w:rPr>
          <w:rFonts w:cstheme="minorHAnsi"/>
          <w:position w:val="6"/>
        </w:rPr>
        <w:t xml:space="preserve">The grant type is:  </w:t>
      </w:r>
    </w:p>
    <w:p w14:paraId="58E0EE34" w14:textId="77777777" w:rsidR="009D2642" w:rsidRDefault="00305A13" w:rsidP="009D2642">
      <w:pPr>
        <w:numPr>
          <w:ilvl w:val="2"/>
          <w:numId w:val="1"/>
        </w:numPr>
        <w:tabs>
          <w:tab w:val="left" w:pos="3690"/>
          <w:tab w:val="left" w:pos="7920"/>
        </w:tabs>
        <w:rPr>
          <w:rFonts w:cstheme="minorHAnsi"/>
          <w:position w:val="6"/>
        </w:rPr>
      </w:pPr>
      <w:r w:rsidRPr="009D2642">
        <w:rPr>
          <w:rFonts w:cstheme="minorHAnsi"/>
          <w:b/>
          <w:i/>
        </w:rPr>
        <w:fldChar w:fldCharType="begin">
          <w:ffData>
            <w:name w:val="Check3"/>
            <w:enabled/>
            <w:calcOnExit w:val="0"/>
            <w:checkBox>
              <w:sizeAuto/>
              <w:default w:val="0"/>
            </w:checkBox>
          </w:ffData>
        </w:fldChar>
      </w:r>
      <w:r w:rsidRPr="009D2642">
        <w:rPr>
          <w:rFonts w:cstheme="minorHAnsi"/>
          <w:b/>
          <w:i/>
        </w:rPr>
        <w:instrText xml:space="preserve"> FORMCHECKBOX </w:instrText>
      </w:r>
      <w:r w:rsidR="00BE0DC3">
        <w:rPr>
          <w:rFonts w:cstheme="minorHAnsi"/>
          <w:b/>
          <w:i/>
        </w:rPr>
      </w:r>
      <w:r w:rsidR="00BE0DC3">
        <w:rPr>
          <w:rFonts w:cstheme="minorHAnsi"/>
          <w:b/>
          <w:i/>
        </w:rPr>
        <w:fldChar w:fldCharType="separate"/>
      </w:r>
      <w:r w:rsidRPr="009D2642">
        <w:rPr>
          <w:rFonts w:cstheme="minorHAnsi"/>
          <w:b/>
          <w:i/>
        </w:rPr>
        <w:fldChar w:fldCharType="end"/>
      </w:r>
      <w:r w:rsidRPr="009D2642">
        <w:rPr>
          <w:rFonts w:cstheme="minorHAnsi"/>
          <w:b/>
          <w:i/>
        </w:rPr>
        <w:t xml:space="preserve"> </w:t>
      </w:r>
      <w:r w:rsidRPr="009D2642">
        <w:rPr>
          <w:rFonts w:cstheme="minorHAnsi"/>
          <w:b/>
        </w:rPr>
        <w:t xml:space="preserve">Up-front grant: </w:t>
      </w:r>
      <w:r w:rsidRPr="009D2642">
        <w:rPr>
          <w:rFonts w:cstheme="minorHAnsi"/>
        </w:rPr>
        <w:t>Grant funds will be provided to the Owner in advance of work occurring.  The owner must use these funds for eligible Project expenses</w:t>
      </w:r>
      <w:r w:rsidR="00F66FE2" w:rsidRPr="009D2642">
        <w:rPr>
          <w:rFonts w:cstheme="minorHAnsi"/>
        </w:rPr>
        <w:t xml:space="preserve"> installed in accordance with the Design</w:t>
      </w:r>
      <w:r w:rsidRPr="009D2642">
        <w:rPr>
          <w:rFonts w:cstheme="minorHAnsi"/>
        </w:rPr>
        <w:t>.</w:t>
      </w:r>
      <w:r w:rsidR="009D2642">
        <w:rPr>
          <w:rFonts w:cstheme="minorHAnsi"/>
          <w:position w:val="6"/>
        </w:rPr>
        <w:tab/>
      </w:r>
    </w:p>
    <w:p w14:paraId="4851A9DC" w14:textId="77777777" w:rsidR="009D2642" w:rsidRDefault="00305A13" w:rsidP="009D2642">
      <w:pPr>
        <w:numPr>
          <w:ilvl w:val="2"/>
          <w:numId w:val="1"/>
        </w:numPr>
        <w:tabs>
          <w:tab w:val="left" w:pos="3690"/>
          <w:tab w:val="left" w:pos="7920"/>
        </w:tabs>
        <w:rPr>
          <w:rFonts w:cstheme="minorHAnsi"/>
          <w:position w:val="6"/>
        </w:rPr>
      </w:pPr>
      <w:r w:rsidRPr="009D2642">
        <w:rPr>
          <w:rFonts w:cstheme="minorHAnsi"/>
          <w:b/>
          <w:i/>
        </w:rPr>
        <w:fldChar w:fldCharType="begin">
          <w:ffData>
            <w:name w:val="Check3"/>
            <w:enabled/>
            <w:calcOnExit w:val="0"/>
            <w:checkBox>
              <w:sizeAuto/>
              <w:default w:val="0"/>
            </w:checkBox>
          </w:ffData>
        </w:fldChar>
      </w:r>
      <w:r w:rsidRPr="009D2642">
        <w:rPr>
          <w:rFonts w:cstheme="minorHAnsi"/>
          <w:b/>
          <w:i/>
        </w:rPr>
        <w:instrText xml:space="preserve"> FORMCHECKBOX </w:instrText>
      </w:r>
      <w:r w:rsidR="00BE0DC3">
        <w:rPr>
          <w:rFonts w:cstheme="minorHAnsi"/>
          <w:b/>
          <w:i/>
        </w:rPr>
      </w:r>
      <w:r w:rsidR="00BE0DC3">
        <w:rPr>
          <w:rFonts w:cstheme="minorHAnsi"/>
          <w:b/>
          <w:i/>
        </w:rPr>
        <w:fldChar w:fldCharType="separate"/>
      </w:r>
      <w:r w:rsidRPr="009D2642">
        <w:rPr>
          <w:rFonts w:cstheme="minorHAnsi"/>
          <w:b/>
          <w:i/>
        </w:rPr>
        <w:fldChar w:fldCharType="end"/>
      </w:r>
      <w:r w:rsidRPr="009D2642">
        <w:rPr>
          <w:rFonts w:cstheme="minorHAnsi"/>
          <w:b/>
          <w:i/>
        </w:rPr>
        <w:t xml:space="preserve"> </w:t>
      </w:r>
      <w:r w:rsidRPr="009D2642">
        <w:rPr>
          <w:rFonts w:cstheme="minorHAnsi"/>
          <w:b/>
        </w:rPr>
        <w:t xml:space="preserve">Reimbursement grant: </w:t>
      </w:r>
      <w:r w:rsidRPr="009D2642">
        <w:rPr>
          <w:rFonts w:cstheme="minorHAnsi"/>
        </w:rPr>
        <w:t>ACD will reimburse the owner for eligible expenses up to the grant maximum.  Items of cost for which reimbursement is claimed are to be supported by invoices/receipts for payments and will be verified by the ACD staff as eligible, practical, and reasonable.  Pr</w:t>
      </w:r>
      <w:r w:rsidR="00F66FE2" w:rsidRPr="009D2642">
        <w:rPr>
          <w:rFonts w:cstheme="minorHAnsi"/>
        </w:rPr>
        <w:t>ojects</w:t>
      </w:r>
      <w:r w:rsidRPr="009D2642">
        <w:rPr>
          <w:rFonts w:cstheme="minorHAnsi"/>
        </w:rPr>
        <w:t xml:space="preserve"> must be installed in accordance with the approved Design to be eligible for reimbursement.</w:t>
      </w:r>
    </w:p>
    <w:p w14:paraId="3D41D449" w14:textId="348408C8" w:rsidR="00305A13" w:rsidRPr="009D2642" w:rsidRDefault="00305A13" w:rsidP="009D2642">
      <w:pPr>
        <w:numPr>
          <w:ilvl w:val="2"/>
          <w:numId w:val="1"/>
        </w:numPr>
        <w:tabs>
          <w:tab w:val="left" w:pos="3690"/>
          <w:tab w:val="left" w:pos="7920"/>
        </w:tabs>
        <w:rPr>
          <w:rFonts w:cstheme="minorHAnsi"/>
          <w:position w:val="6"/>
        </w:rPr>
      </w:pPr>
      <w:r w:rsidRPr="009D2642">
        <w:rPr>
          <w:rFonts w:cstheme="minorHAnsi"/>
          <w:b/>
          <w:i/>
        </w:rPr>
        <w:fldChar w:fldCharType="begin">
          <w:ffData>
            <w:name w:val="Check3"/>
            <w:enabled/>
            <w:calcOnExit w:val="0"/>
            <w:checkBox>
              <w:sizeAuto/>
              <w:default w:val="0"/>
            </w:checkBox>
          </w:ffData>
        </w:fldChar>
      </w:r>
      <w:r w:rsidRPr="009D2642">
        <w:rPr>
          <w:rFonts w:cstheme="minorHAnsi"/>
          <w:b/>
          <w:i/>
        </w:rPr>
        <w:instrText xml:space="preserve"> FORMCHECKBOX </w:instrText>
      </w:r>
      <w:r w:rsidR="00BE0DC3">
        <w:rPr>
          <w:rFonts w:cstheme="minorHAnsi"/>
          <w:b/>
          <w:i/>
        </w:rPr>
      </w:r>
      <w:r w:rsidR="00BE0DC3">
        <w:rPr>
          <w:rFonts w:cstheme="minorHAnsi"/>
          <w:b/>
          <w:i/>
        </w:rPr>
        <w:fldChar w:fldCharType="separate"/>
      </w:r>
      <w:r w:rsidRPr="009D2642">
        <w:rPr>
          <w:rFonts w:cstheme="minorHAnsi"/>
          <w:b/>
          <w:i/>
        </w:rPr>
        <w:fldChar w:fldCharType="end"/>
      </w:r>
      <w:r w:rsidRPr="009D2642">
        <w:rPr>
          <w:rFonts w:cstheme="minorHAnsi"/>
          <w:b/>
          <w:i/>
        </w:rPr>
        <w:t xml:space="preserve"> </w:t>
      </w:r>
      <w:r w:rsidRPr="009D2642">
        <w:rPr>
          <w:rFonts w:cstheme="minorHAnsi"/>
          <w:b/>
        </w:rPr>
        <w:t xml:space="preserve">Direct payment: </w:t>
      </w:r>
      <w:r w:rsidRPr="009D2642">
        <w:rPr>
          <w:rFonts w:cstheme="minorHAnsi"/>
        </w:rPr>
        <w:t xml:space="preserve">ACD will directly pay invoices for </w:t>
      </w:r>
      <w:r w:rsidR="00E3017F" w:rsidRPr="009D2642">
        <w:rPr>
          <w:rFonts w:cstheme="minorHAnsi"/>
        </w:rPr>
        <w:t xml:space="preserve">eligible </w:t>
      </w:r>
      <w:r w:rsidRPr="009D2642">
        <w:rPr>
          <w:rFonts w:cstheme="minorHAnsi"/>
        </w:rPr>
        <w:t>Project expenses to contractors or vendors.</w:t>
      </w:r>
    </w:p>
    <w:p w14:paraId="2179C332" w14:textId="77777777" w:rsidR="00217442" w:rsidRPr="00AE7EEB" w:rsidRDefault="00217442" w:rsidP="00217442">
      <w:pPr>
        <w:pStyle w:val="ListParagraph"/>
        <w:numPr>
          <w:ilvl w:val="0"/>
          <w:numId w:val="1"/>
        </w:numPr>
        <w:rPr>
          <w:rFonts w:asciiTheme="minorHAnsi" w:hAnsiTheme="minorHAnsi" w:cstheme="minorHAnsi"/>
          <w:b/>
          <w:sz w:val="22"/>
          <w:szCs w:val="22"/>
        </w:rPr>
      </w:pPr>
      <w:r w:rsidRPr="00AE7EEB">
        <w:rPr>
          <w:rFonts w:asciiTheme="minorHAnsi" w:hAnsiTheme="minorHAnsi" w:cstheme="minorHAnsi"/>
          <w:b/>
          <w:position w:val="6"/>
          <w:sz w:val="22"/>
          <w:szCs w:val="22"/>
        </w:rPr>
        <w:t>Project Performance</w:t>
      </w:r>
    </w:p>
    <w:p w14:paraId="5742245D" w14:textId="77777777" w:rsidR="00DA52CA" w:rsidRPr="00DA52CA" w:rsidRDefault="00217442" w:rsidP="00DA52CA">
      <w:pPr>
        <w:pStyle w:val="ListParagraph"/>
        <w:numPr>
          <w:ilvl w:val="1"/>
          <w:numId w:val="1"/>
        </w:numPr>
        <w:rPr>
          <w:rFonts w:asciiTheme="minorHAnsi" w:hAnsiTheme="minorHAnsi" w:cstheme="minorHAnsi"/>
          <w:b/>
          <w:sz w:val="22"/>
          <w:szCs w:val="22"/>
        </w:rPr>
      </w:pPr>
      <w:r w:rsidRPr="00AE7EEB">
        <w:rPr>
          <w:rFonts w:asciiTheme="minorHAnsi" w:hAnsiTheme="minorHAnsi" w:cstheme="minorHAnsi"/>
          <w:spacing w:val="-2"/>
          <w:sz w:val="22"/>
          <w:szCs w:val="22"/>
        </w:rPr>
        <w:t xml:space="preserve">If the Project is installed per the Design and specifications and fails to perform as intended under normal operational and environmental conditions, ACD will provide Design modification guidance and seek funding to assist with the installation of the Project modification. Owner(s) agrees to cooperate with ACD throughout this process.  </w:t>
      </w:r>
    </w:p>
    <w:p w14:paraId="1F79DD67" w14:textId="77777777" w:rsidR="00217442" w:rsidRPr="00DA52CA" w:rsidRDefault="00217442" w:rsidP="00DA52CA">
      <w:pPr>
        <w:pStyle w:val="ListParagraph"/>
        <w:numPr>
          <w:ilvl w:val="1"/>
          <w:numId w:val="1"/>
        </w:numPr>
        <w:rPr>
          <w:rFonts w:asciiTheme="minorHAnsi" w:hAnsiTheme="minorHAnsi" w:cstheme="minorHAnsi"/>
          <w:b/>
          <w:sz w:val="22"/>
          <w:szCs w:val="22"/>
        </w:rPr>
      </w:pPr>
      <w:r w:rsidRPr="00DA52CA">
        <w:rPr>
          <w:rFonts w:asciiTheme="minorHAnsi" w:hAnsiTheme="minorHAnsi" w:cstheme="minorHAnsi"/>
          <w:sz w:val="22"/>
          <w:szCs w:val="22"/>
        </w:rPr>
        <w:t xml:space="preserve">In no case shall the ACD provide financial assistance for the reapplication of a practice that was removed by the owner during its effective life without consent of the ACD, for a practice that was not installed per the Design, or that failed due to improper operations and maintenance. </w:t>
      </w:r>
    </w:p>
    <w:p w14:paraId="212F7530" w14:textId="77777777" w:rsidR="00122293" w:rsidRPr="00AE7EEB" w:rsidRDefault="00122293" w:rsidP="00122293">
      <w:pPr>
        <w:pStyle w:val="ListParagraph"/>
        <w:numPr>
          <w:ilvl w:val="0"/>
          <w:numId w:val="1"/>
        </w:numPr>
        <w:rPr>
          <w:rFonts w:asciiTheme="minorHAnsi" w:hAnsiTheme="minorHAnsi" w:cstheme="minorHAnsi"/>
          <w:b/>
          <w:sz w:val="22"/>
          <w:szCs w:val="22"/>
        </w:rPr>
      </w:pPr>
      <w:r w:rsidRPr="00AE7EEB">
        <w:rPr>
          <w:rFonts w:asciiTheme="minorHAnsi" w:hAnsiTheme="minorHAnsi" w:cstheme="minorHAnsi"/>
          <w:b/>
          <w:sz w:val="22"/>
          <w:szCs w:val="22"/>
        </w:rPr>
        <w:t xml:space="preserve">Ownership and Maintenance </w:t>
      </w:r>
    </w:p>
    <w:p w14:paraId="34AF71D4" w14:textId="77777777" w:rsidR="00124298" w:rsidRPr="00124298" w:rsidRDefault="004B7583" w:rsidP="00124298">
      <w:pPr>
        <w:pStyle w:val="ListParagraph"/>
        <w:numPr>
          <w:ilvl w:val="1"/>
          <w:numId w:val="1"/>
        </w:numPr>
        <w:rPr>
          <w:rFonts w:asciiTheme="minorHAnsi" w:hAnsiTheme="minorHAnsi" w:cstheme="minorHAnsi"/>
          <w:b/>
          <w:sz w:val="22"/>
          <w:szCs w:val="22"/>
        </w:rPr>
      </w:pPr>
      <w:r w:rsidRPr="00AE7EEB">
        <w:rPr>
          <w:rFonts w:asciiTheme="minorHAnsi" w:hAnsiTheme="minorHAnsi" w:cstheme="minorHAnsi"/>
          <w:sz w:val="22"/>
          <w:szCs w:val="22"/>
        </w:rPr>
        <w:t>Owner, and their respective successors and assigns shall have the full and sole responsibility for the operation, maint</w:t>
      </w:r>
      <w:r w:rsidR="004B613B">
        <w:rPr>
          <w:rFonts w:asciiTheme="minorHAnsi" w:hAnsiTheme="minorHAnsi" w:cstheme="minorHAnsi"/>
          <w:sz w:val="22"/>
          <w:szCs w:val="22"/>
        </w:rPr>
        <w:t>enance and repair of the Project</w:t>
      </w:r>
      <w:r w:rsidRPr="00AE7EEB">
        <w:rPr>
          <w:rFonts w:asciiTheme="minorHAnsi" w:hAnsiTheme="minorHAnsi" w:cstheme="minorHAnsi"/>
          <w:sz w:val="22"/>
          <w:szCs w:val="22"/>
        </w:rPr>
        <w:t xml:space="preserve">. </w:t>
      </w:r>
      <w:r w:rsidR="004B613B">
        <w:rPr>
          <w:rFonts w:asciiTheme="minorHAnsi" w:hAnsiTheme="minorHAnsi" w:cstheme="minorHAnsi"/>
          <w:sz w:val="22"/>
          <w:szCs w:val="22"/>
        </w:rPr>
        <w:t xml:space="preserve"> </w:t>
      </w:r>
      <w:r w:rsidRPr="00AE7EEB">
        <w:rPr>
          <w:rFonts w:asciiTheme="minorHAnsi" w:hAnsiTheme="minorHAnsi" w:cstheme="minorHAnsi"/>
          <w:sz w:val="22"/>
          <w:szCs w:val="22"/>
        </w:rPr>
        <w:t xml:space="preserve">Should the Project fail to function over its </w:t>
      </w:r>
      <w:r w:rsidR="004B613B">
        <w:rPr>
          <w:rFonts w:asciiTheme="minorHAnsi" w:hAnsiTheme="minorHAnsi" w:cstheme="minorHAnsi"/>
          <w:sz w:val="22"/>
          <w:szCs w:val="22"/>
        </w:rPr>
        <w:t>Effective L</w:t>
      </w:r>
      <w:r w:rsidRPr="00AE7EEB">
        <w:rPr>
          <w:rFonts w:asciiTheme="minorHAnsi" w:hAnsiTheme="minorHAnsi" w:cstheme="minorHAnsi"/>
          <w:sz w:val="22"/>
          <w:szCs w:val="22"/>
        </w:rPr>
        <w:t xml:space="preserve">ife due to Owner’s failure to comply with this agreement, the Owner shall pay to ACD, the </w:t>
      </w:r>
      <w:proofErr w:type="gramStart"/>
      <w:r w:rsidRPr="00AE7EEB">
        <w:rPr>
          <w:rFonts w:asciiTheme="minorHAnsi" w:hAnsiTheme="minorHAnsi" w:cstheme="minorHAnsi"/>
          <w:sz w:val="22"/>
          <w:szCs w:val="22"/>
        </w:rPr>
        <w:t>lesser</w:t>
      </w:r>
      <w:proofErr w:type="gramEnd"/>
      <w:r w:rsidRPr="00AE7EEB">
        <w:rPr>
          <w:rFonts w:asciiTheme="minorHAnsi" w:hAnsiTheme="minorHAnsi" w:cstheme="minorHAnsi"/>
          <w:sz w:val="22"/>
          <w:szCs w:val="22"/>
        </w:rPr>
        <w:t xml:space="preserve"> of 100% of the cost to install a project of equivalent water quality benefit elsewhere as determined by the ACD, or up to 150% of the total amount of financial assistance provided.</w:t>
      </w:r>
    </w:p>
    <w:p w14:paraId="49AE9F1E" w14:textId="77777777" w:rsidR="00533100" w:rsidRPr="00AE7EEB" w:rsidRDefault="00533100" w:rsidP="00533100">
      <w:pPr>
        <w:pStyle w:val="ListParagraph"/>
        <w:numPr>
          <w:ilvl w:val="1"/>
          <w:numId w:val="1"/>
        </w:numPr>
        <w:rPr>
          <w:rFonts w:asciiTheme="minorHAnsi" w:hAnsiTheme="minorHAnsi" w:cstheme="minorHAnsi"/>
          <w:b/>
          <w:sz w:val="22"/>
          <w:szCs w:val="22"/>
        </w:rPr>
      </w:pPr>
      <w:r w:rsidRPr="00AE7EEB">
        <w:rPr>
          <w:rFonts w:asciiTheme="minorHAnsi" w:hAnsiTheme="minorHAnsi" w:cstheme="minorHAnsi"/>
          <w:sz w:val="22"/>
          <w:szCs w:val="22"/>
        </w:rPr>
        <w:t xml:space="preserve">If Owner fails to maintain the Project according to </w:t>
      </w:r>
      <w:r>
        <w:rPr>
          <w:rFonts w:asciiTheme="minorHAnsi" w:hAnsiTheme="minorHAnsi" w:cstheme="minorHAnsi"/>
          <w:sz w:val="22"/>
          <w:szCs w:val="22"/>
        </w:rPr>
        <w:t>Exhibit D -</w:t>
      </w:r>
      <w:r w:rsidRPr="00AE7EEB">
        <w:rPr>
          <w:rFonts w:asciiTheme="minorHAnsi" w:hAnsiTheme="minorHAnsi" w:cstheme="minorHAnsi"/>
          <w:sz w:val="22"/>
          <w:szCs w:val="22"/>
        </w:rPr>
        <w:t xml:space="preserve"> Operati</w:t>
      </w:r>
      <w:r>
        <w:rPr>
          <w:rFonts w:asciiTheme="minorHAnsi" w:hAnsiTheme="minorHAnsi" w:cstheme="minorHAnsi"/>
          <w:sz w:val="22"/>
          <w:szCs w:val="22"/>
        </w:rPr>
        <w:t>on</w:t>
      </w:r>
      <w:r w:rsidRPr="00AE7EEB">
        <w:rPr>
          <w:rFonts w:asciiTheme="minorHAnsi" w:hAnsiTheme="minorHAnsi" w:cstheme="minorHAnsi"/>
          <w:sz w:val="22"/>
          <w:szCs w:val="22"/>
        </w:rPr>
        <w:t xml:space="preserve"> and Maintenance </w:t>
      </w:r>
      <w:r>
        <w:rPr>
          <w:rFonts w:asciiTheme="minorHAnsi" w:hAnsiTheme="minorHAnsi" w:cstheme="minorHAnsi"/>
          <w:sz w:val="22"/>
          <w:szCs w:val="22"/>
        </w:rPr>
        <w:t>Plan</w:t>
      </w:r>
      <w:r w:rsidRPr="00AE7EEB">
        <w:rPr>
          <w:rFonts w:asciiTheme="minorHAnsi" w:hAnsiTheme="minorHAnsi" w:cstheme="minorHAnsi"/>
          <w:sz w:val="22"/>
          <w:szCs w:val="22"/>
        </w:rPr>
        <w:t xml:space="preserve"> after 30 days’ written notice to Owner from ACD, ACD or its contractor may complete the maintenance and the Owner shall reimburse ACD for full cost of the work.  ACD will notify the Owner by certified mail of the intent to complete maintenance.</w:t>
      </w:r>
    </w:p>
    <w:p w14:paraId="4B1B1837" w14:textId="77777777" w:rsidR="00533100" w:rsidRPr="00AE7EEB" w:rsidRDefault="00533100" w:rsidP="00533100">
      <w:pPr>
        <w:pStyle w:val="ListParagraph"/>
        <w:numPr>
          <w:ilvl w:val="1"/>
          <w:numId w:val="1"/>
        </w:numPr>
        <w:rPr>
          <w:rFonts w:asciiTheme="minorHAnsi" w:hAnsiTheme="minorHAnsi" w:cstheme="minorHAnsi"/>
          <w:b/>
          <w:sz w:val="22"/>
          <w:szCs w:val="22"/>
        </w:rPr>
      </w:pPr>
      <w:r w:rsidRPr="00AE7EEB">
        <w:rPr>
          <w:rFonts w:asciiTheme="minorHAnsi" w:hAnsiTheme="minorHAnsi" w:cstheme="minorHAnsi"/>
          <w:sz w:val="22"/>
          <w:szCs w:val="22"/>
        </w:rPr>
        <w:t>In the event that the Project integrity is compromised due to reasons beyond Owner’s control, Owner will immediately notify ACD.</w:t>
      </w:r>
    </w:p>
    <w:p w14:paraId="697CD968" w14:textId="77777777" w:rsidR="004B7583" w:rsidRPr="00124298" w:rsidRDefault="004B7583" w:rsidP="00124298">
      <w:pPr>
        <w:pStyle w:val="ListParagraph"/>
        <w:numPr>
          <w:ilvl w:val="1"/>
          <w:numId w:val="1"/>
        </w:numPr>
        <w:rPr>
          <w:rFonts w:asciiTheme="minorHAnsi" w:hAnsiTheme="minorHAnsi" w:cstheme="minorHAnsi"/>
          <w:b/>
          <w:sz w:val="20"/>
          <w:szCs w:val="22"/>
        </w:rPr>
      </w:pPr>
      <w:r w:rsidRPr="00124298">
        <w:rPr>
          <w:rFonts w:asciiTheme="minorHAnsi" w:hAnsiTheme="minorHAnsi" w:cstheme="minorHAnsi"/>
          <w:sz w:val="22"/>
        </w:rPr>
        <w:t>Owner(s) is not liable for financial assistance received if the failure was caused by reasons beyond the Owner’s control, or if alternative conservation practices are applied at Owner’s expense that provide equivalent protection of soil and water resources as determined by ACD.</w:t>
      </w:r>
    </w:p>
    <w:p w14:paraId="292A706F" w14:textId="08DD90D3" w:rsidR="002C184A" w:rsidRDefault="002C184A" w:rsidP="00122293">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Prevailing Wages</w:t>
      </w:r>
    </w:p>
    <w:p w14:paraId="735E49B4" w14:textId="753D7D26" w:rsidR="002C184A" w:rsidRDefault="002C184A" w:rsidP="002C184A">
      <w:pPr>
        <w:pStyle w:val="ListParagraph"/>
        <w:numPr>
          <w:ilvl w:val="1"/>
          <w:numId w:val="1"/>
        </w:numPr>
        <w:rPr>
          <w:rFonts w:asciiTheme="minorHAnsi" w:hAnsiTheme="minorHAnsi" w:cstheme="minorHAnsi"/>
          <w:sz w:val="22"/>
          <w:szCs w:val="22"/>
        </w:rPr>
      </w:pPr>
      <w:r w:rsidRPr="002C184A">
        <w:rPr>
          <w:rFonts w:asciiTheme="minorHAnsi" w:hAnsiTheme="minorHAnsi" w:cstheme="minorHAnsi"/>
          <w:b/>
          <w:i/>
          <w:sz w:val="22"/>
          <w:szCs w:val="22"/>
        </w:rPr>
        <w:fldChar w:fldCharType="begin">
          <w:ffData>
            <w:name w:val="Check3"/>
            <w:enabled/>
            <w:calcOnExit w:val="0"/>
            <w:checkBox>
              <w:sizeAuto/>
              <w:default w:val="0"/>
            </w:checkBox>
          </w:ffData>
        </w:fldChar>
      </w:r>
      <w:r w:rsidRPr="002C184A">
        <w:rPr>
          <w:rFonts w:asciiTheme="minorHAnsi" w:hAnsiTheme="minorHAnsi" w:cstheme="minorHAnsi"/>
          <w:b/>
          <w:i/>
          <w:sz w:val="22"/>
          <w:szCs w:val="22"/>
        </w:rPr>
        <w:instrText xml:space="preserve"> FORMCHECKBOX </w:instrText>
      </w:r>
      <w:r w:rsidRPr="002C184A">
        <w:rPr>
          <w:rFonts w:asciiTheme="minorHAnsi" w:hAnsiTheme="minorHAnsi" w:cstheme="minorHAnsi"/>
          <w:b/>
          <w:i/>
          <w:sz w:val="22"/>
          <w:szCs w:val="22"/>
        </w:rPr>
      </w:r>
      <w:r w:rsidRPr="002C184A">
        <w:rPr>
          <w:rFonts w:asciiTheme="minorHAnsi" w:hAnsiTheme="minorHAnsi" w:cstheme="minorHAnsi"/>
          <w:b/>
          <w:i/>
          <w:sz w:val="22"/>
          <w:szCs w:val="22"/>
        </w:rPr>
        <w:fldChar w:fldCharType="separate"/>
      </w:r>
      <w:r w:rsidRPr="002C184A">
        <w:rPr>
          <w:rFonts w:asciiTheme="minorHAnsi" w:hAnsiTheme="minorHAnsi" w:cstheme="minorHAnsi"/>
          <w:b/>
          <w:i/>
          <w:sz w:val="22"/>
          <w:szCs w:val="22"/>
        </w:rPr>
        <w:fldChar w:fldCharType="end"/>
      </w:r>
      <w:r w:rsidRPr="002C184A">
        <w:rPr>
          <w:rFonts w:asciiTheme="minorHAnsi" w:hAnsiTheme="minorHAnsi" w:cstheme="minorHAnsi"/>
          <w:b/>
          <w:i/>
          <w:sz w:val="22"/>
          <w:szCs w:val="22"/>
        </w:rPr>
        <w:t xml:space="preserve">  </w:t>
      </w:r>
      <w:r w:rsidRPr="002C184A">
        <w:rPr>
          <w:rFonts w:asciiTheme="minorHAnsi" w:hAnsiTheme="minorHAnsi" w:cstheme="minorHAnsi"/>
          <w:sz w:val="22"/>
          <w:szCs w:val="22"/>
        </w:rPr>
        <w:t>P</w:t>
      </w:r>
      <w:r>
        <w:rPr>
          <w:rFonts w:asciiTheme="minorHAnsi" w:hAnsiTheme="minorHAnsi" w:cstheme="minorHAnsi"/>
          <w:sz w:val="22"/>
          <w:szCs w:val="22"/>
        </w:rPr>
        <w:t>revailing wages</w:t>
      </w:r>
      <w:r>
        <w:rPr>
          <w:rFonts w:asciiTheme="minorHAnsi" w:hAnsiTheme="minorHAnsi" w:cstheme="minorHAnsi"/>
          <w:sz w:val="22"/>
          <w:szCs w:val="22"/>
        </w:rPr>
        <w:t xml:space="preserve"> DO NOT apply to this project because:</w:t>
      </w:r>
    </w:p>
    <w:p w14:paraId="33F86951" w14:textId="1731DED3" w:rsidR="002C184A" w:rsidRDefault="002C184A" w:rsidP="002C184A">
      <w:pPr>
        <w:pStyle w:val="ListParagraph"/>
        <w:numPr>
          <w:ilvl w:val="2"/>
          <w:numId w:val="1"/>
        </w:numPr>
        <w:ind w:left="1440"/>
        <w:rPr>
          <w:rFonts w:asciiTheme="minorHAnsi" w:hAnsiTheme="minorHAnsi" w:cstheme="minorHAnsi"/>
          <w:sz w:val="22"/>
          <w:szCs w:val="22"/>
        </w:rPr>
      </w:pPr>
      <w:r>
        <w:rPr>
          <w:rFonts w:asciiTheme="minorHAnsi" w:hAnsiTheme="minorHAnsi" w:cstheme="minorHAnsi"/>
          <w:sz w:val="22"/>
          <w:szCs w:val="22"/>
        </w:rPr>
        <w:t xml:space="preserve"> </w:t>
      </w:r>
      <w:r w:rsidRPr="002C184A">
        <w:rPr>
          <w:rFonts w:asciiTheme="minorHAnsi" w:hAnsiTheme="minorHAnsi" w:cstheme="minorHAnsi"/>
          <w:b/>
          <w:i/>
          <w:sz w:val="22"/>
          <w:szCs w:val="22"/>
        </w:rPr>
        <w:fldChar w:fldCharType="begin">
          <w:ffData>
            <w:name w:val="Check3"/>
            <w:enabled/>
            <w:calcOnExit w:val="0"/>
            <w:checkBox>
              <w:sizeAuto/>
              <w:default w:val="0"/>
            </w:checkBox>
          </w:ffData>
        </w:fldChar>
      </w:r>
      <w:r w:rsidRPr="002C184A">
        <w:rPr>
          <w:rFonts w:asciiTheme="minorHAnsi" w:hAnsiTheme="minorHAnsi" w:cstheme="minorHAnsi"/>
          <w:b/>
          <w:i/>
          <w:sz w:val="22"/>
          <w:szCs w:val="22"/>
        </w:rPr>
        <w:instrText xml:space="preserve"> FORMCHECKBOX </w:instrText>
      </w:r>
      <w:r w:rsidRPr="002C184A">
        <w:rPr>
          <w:rFonts w:asciiTheme="minorHAnsi" w:hAnsiTheme="minorHAnsi" w:cstheme="minorHAnsi"/>
          <w:b/>
          <w:i/>
          <w:sz w:val="22"/>
          <w:szCs w:val="22"/>
        </w:rPr>
      </w:r>
      <w:r w:rsidRPr="002C184A">
        <w:rPr>
          <w:rFonts w:asciiTheme="minorHAnsi" w:hAnsiTheme="minorHAnsi" w:cstheme="minorHAnsi"/>
          <w:b/>
          <w:i/>
          <w:sz w:val="22"/>
          <w:szCs w:val="22"/>
        </w:rPr>
        <w:fldChar w:fldCharType="separate"/>
      </w:r>
      <w:r w:rsidRPr="002C184A">
        <w:rPr>
          <w:rFonts w:asciiTheme="minorHAnsi" w:hAnsiTheme="minorHAnsi" w:cstheme="minorHAnsi"/>
          <w:b/>
          <w:i/>
          <w:sz w:val="22"/>
          <w:szCs w:val="22"/>
        </w:rPr>
        <w:fldChar w:fldCharType="end"/>
      </w:r>
      <w:r w:rsidRPr="002C184A">
        <w:rPr>
          <w:rFonts w:asciiTheme="minorHAnsi" w:hAnsiTheme="minorHAnsi" w:cstheme="minorHAnsi"/>
          <w:b/>
          <w:i/>
          <w:sz w:val="22"/>
          <w:szCs w:val="22"/>
        </w:rPr>
        <w:t xml:space="preserve">  </w:t>
      </w:r>
      <w:r>
        <w:rPr>
          <w:rFonts w:asciiTheme="minorHAnsi" w:hAnsiTheme="minorHAnsi" w:cstheme="minorHAnsi"/>
          <w:sz w:val="22"/>
          <w:szCs w:val="22"/>
        </w:rPr>
        <w:t>The Project does not use state funds</w:t>
      </w:r>
      <w:r w:rsidR="006427AB">
        <w:rPr>
          <w:rFonts w:asciiTheme="minorHAnsi" w:hAnsiTheme="minorHAnsi" w:cstheme="minorHAnsi"/>
          <w:sz w:val="22"/>
          <w:szCs w:val="22"/>
        </w:rPr>
        <w:t>.</w:t>
      </w:r>
      <w:r>
        <w:rPr>
          <w:rFonts w:asciiTheme="minorHAnsi" w:hAnsiTheme="minorHAnsi" w:cstheme="minorHAnsi"/>
          <w:sz w:val="22"/>
          <w:szCs w:val="22"/>
        </w:rPr>
        <w:t xml:space="preserve"> </w:t>
      </w:r>
    </w:p>
    <w:p w14:paraId="71BB51FB" w14:textId="06CE8CCD" w:rsidR="002C184A" w:rsidRDefault="002C184A" w:rsidP="002C184A">
      <w:pPr>
        <w:pStyle w:val="ListParagraph"/>
        <w:numPr>
          <w:ilvl w:val="2"/>
          <w:numId w:val="1"/>
        </w:numPr>
        <w:ind w:left="1440"/>
        <w:rPr>
          <w:rFonts w:asciiTheme="minorHAnsi" w:hAnsiTheme="minorHAnsi" w:cstheme="minorHAnsi"/>
          <w:sz w:val="22"/>
          <w:szCs w:val="22"/>
        </w:rPr>
      </w:pPr>
      <w:r>
        <w:rPr>
          <w:rFonts w:asciiTheme="minorHAnsi" w:hAnsiTheme="minorHAnsi" w:cstheme="minorHAnsi"/>
          <w:b/>
          <w:i/>
          <w:sz w:val="22"/>
          <w:szCs w:val="22"/>
        </w:rPr>
        <w:t xml:space="preserve"> </w:t>
      </w:r>
      <w:r w:rsidRPr="002C184A">
        <w:rPr>
          <w:rFonts w:asciiTheme="minorHAnsi" w:hAnsiTheme="minorHAnsi" w:cstheme="minorHAnsi"/>
          <w:b/>
          <w:i/>
          <w:sz w:val="22"/>
          <w:szCs w:val="22"/>
        </w:rPr>
        <w:fldChar w:fldCharType="begin">
          <w:ffData>
            <w:name w:val="Check3"/>
            <w:enabled/>
            <w:calcOnExit w:val="0"/>
            <w:checkBox>
              <w:sizeAuto/>
              <w:default w:val="0"/>
            </w:checkBox>
          </w:ffData>
        </w:fldChar>
      </w:r>
      <w:r w:rsidRPr="002C184A">
        <w:rPr>
          <w:rFonts w:asciiTheme="minorHAnsi" w:hAnsiTheme="minorHAnsi" w:cstheme="minorHAnsi"/>
          <w:b/>
          <w:i/>
          <w:sz w:val="22"/>
          <w:szCs w:val="22"/>
        </w:rPr>
        <w:instrText xml:space="preserve"> FORMCHECKBOX </w:instrText>
      </w:r>
      <w:r w:rsidRPr="002C184A">
        <w:rPr>
          <w:rFonts w:asciiTheme="minorHAnsi" w:hAnsiTheme="minorHAnsi" w:cstheme="minorHAnsi"/>
          <w:b/>
          <w:i/>
          <w:sz w:val="22"/>
          <w:szCs w:val="22"/>
        </w:rPr>
      </w:r>
      <w:r w:rsidRPr="002C184A">
        <w:rPr>
          <w:rFonts w:asciiTheme="minorHAnsi" w:hAnsiTheme="minorHAnsi" w:cstheme="minorHAnsi"/>
          <w:b/>
          <w:i/>
          <w:sz w:val="22"/>
          <w:szCs w:val="22"/>
        </w:rPr>
        <w:fldChar w:fldCharType="separate"/>
      </w:r>
      <w:r w:rsidRPr="002C184A">
        <w:rPr>
          <w:rFonts w:asciiTheme="minorHAnsi" w:hAnsiTheme="minorHAnsi" w:cstheme="minorHAnsi"/>
          <w:b/>
          <w:i/>
          <w:sz w:val="22"/>
          <w:szCs w:val="22"/>
        </w:rPr>
        <w:fldChar w:fldCharType="end"/>
      </w:r>
      <w:r w:rsidRPr="002C184A">
        <w:rPr>
          <w:rFonts w:asciiTheme="minorHAnsi" w:hAnsiTheme="minorHAnsi" w:cstheme="minorHAnsi"/>
          <w:b/>
          <w:i/>
          <w:sz w:val="22"/>
          <w:szCs w:val="22"/>
        </w:rPr>
        <w:t xml:space="preserve">  </w:t>
      </w:r>
      <w:r>
        <w:rPr>
          <w:rFonts w:asciiTheme="minorHAnsi" w:hAnsiTheme="minorHAnsi" w:cstheme="minorHAnsi"/>
          <w:sz w:val="22"/>
          <w:szCs w:val="22"/>
        </w:rPr>
        <w:t>T</w:t>
      </w:r>
      <w:r>
        <w:rPr>
          <w:rFonts w:asciiTheme="minorHAnsi" w:hAnsiTheme="minorHAnsi" w:cstheme="minorHAnsi"/>
          <w:sz w:val="22"/>
          <w:szCs w:val="22"/>
        </w:rPr>
        <w:t>he total estimated cost of completing the project is less than $2,500 and only one trade or occupation is required to complete it.</w:t>
      </w:r>
    </w:p>
    <w:p w14:paraId="549B7295" w14:textId="77777777" w:rsidR="006427AB" w:rsidRDefault="002C184A" w:rsidP="002C184A">
      <w:pPr>
        <w:pStyle w:val="ListParagraph"/>
        <w:numPr>
          <w:ilvl w:val="2"/>
          <w:numId w:val="1"/>
        </w:numPr>
        <w:ind w:left="1440"/>
        <w:rPr>
          <w:rFonts w:asciiTheme="minorHAnsi" w:hAnsiTheme="minorHAnsi" w:cstheme="minorHAnsi"/>
          <w:sz w:val="22"/>
          <w:szCs w:val="22"/>
        </w:rPr>
      </w:pPr>
      <w:r>
        <w:rPr>
          <w:rFonts w:asciiTheme="minorHAnsi" w:hAnsiTheme="minorHAnsi" w:cstheme="minorHAnsi"/>
          <w:b/>
          <w:i/>
          <w:sz w:val="22"/>
          <w:szCs w:val="22"/>
        </w:rPr>
        <w:t xml:space="preserve"> </w:t>
      </w:r>
      <w:r w:rsidRPr="002C184A">
        <w:rPr>
          <w:rFonts w:asciiTheme="minorHAnsi" w:hAnsiTheme="minorHAnsi" w:cstheme="minorHAnsi"/>
          <w:b/>
          <w:i/>
          <w:sz w:val="22"/>
          <w:szCs w:val="22"/>
        </w:rPr>
        <w:fldChar w:fldCharType="begin">
          <w:ffData>
            <w:name w:val="Check3"/>
            <w:enabled/>
            <w:calcOnExit w:val="0"/>
            <w:checkBox>
              <w:sizeAuto/>
              <w:default w:val="0"/>
            </w:checkBox>
          </w:ffData>
        </w:fldChar>
      </w:r>
      <w:r w:rsidRPr="002C184A">
        <w:rPr>
          <w:rFonts w:asciiTheme="minorHAnsi" w:hAnsiTheme="minorHAnsi" w:cstheme="minorHAnsi"/>
          <w:b/>
          <w:i/>
          <w:sz w:val="22"/>
          <w:szCs w:val="22"/>
        </w:rPr>
        <w:instrText xml:space="preserve"> FORMCHECKBOX </w:instrText>
      </w:r>
      <w:r w:rsidRPr="002C184A">
        <w:rPr>
          <w:rFonts w:asciiTheme="minorHAnsi" w:hAnsiTheme="minorHAnsi" w:cstheme="minorHAnsi"/>
          <w:b/>
          <w:i/>
          <w:sz w:val="22"/>
          <w:szCs w:val="22"/>
        </w:rPr>
      </w:r>
      <w:r w:rsidRPr="002C184A">
        <w:rPr>
          <w:rFonts w:asciiTheme="minorHAnsi" w:hAnsiTheme="minorHAnsi" w:cstheme="minorHAnsi"/>
          <w:b/>
          <w:i/>
          <w:sz w:val="22"/>
          <w:szCs w:val="22"/>
        </w:rPr>
        <w:fldChar w:fldCharType="separate"/>
      </w:r>
      <w:r w:rsidRPr="002C184A">
        <w:rPr>
          <w:rFonts w:asciiTheme="minorHAnsi" w:hAnsiTheme="minorHAnsi" w:cstheme="minorHAnsi"/>
          <w:b/>
          <w:i/>
          <w:sz w:val="22"/>
          <w:szCs w:val="22"/>
        </w:rPr>
        <w:fldChar w:fldCharType="end"/>
      </w:r>
      <w:r w:rsidRPr="002C184A">
        <w:rPr>
          <w:rFonts w:asciiTheme="minorHAnsi" w:hAnsiTheme="minorHAnsi" w:cstheme="minorHAnsi"/>
          <w:b/>
          <w:i/>
          <w:sz w:val="22"/>
          <w:szCs w:val="22"/>
        </w:rPr>
        <w:t xml:space="preserve">  </w:t>
      </w:r>
      <w:r>
        <w:rPr>
          <w:rFonts w:asciiTheme="minorHAnsi" w:hAnsiTheme="minorHAnsi" w:cstheme="minorHAnsi"/>
          <w:sz w:val="22"/>
          <w:szCs w:val="22"/>
        </w:rPr>
        <w:t xml:space="preserve">The </w:t>
      </w:r>
      <w:r>
        <w:rPr>
          <w:rFonts w:asciiTheme="minorHAnsi" w:hAnsiTheme="minorHAnsi" w:cstheme="minorHAnsi"/>
          <w:sz w:val="22"/>
          <w:szCs w:val="22"/>
        </w:rPr>
        <w:t>total estimated cost of completing the project is less than $25,000 and more than one trade or occupation is required to complete it.</w:t>
      </w:r>
    </w:p>
    <w:p w14:paraId="5D2F9A2E" w14:textId="77777777" w:rsidR="00175925" w:rsidRDefault="006427AB" w:rsidP="00483234">
      <w:pPr>
        <w:pStyle w:val="ListParagraph"/>
        <w:numPr>
          <w:ilvl w:val="1"/>
          <w:numId w:val="1"/>
        </w:numPr>
        <w:rPr>
          <w:rFonts w:asciiTheme="minorHAnsi" w:hAnsiTheme="minorHAnsi" w:cstheme="minorHAnsi"/>
          <w:sz w:val="22"/>
          <w:szCs w:val="22"/>
        </w:rPr>
      </w:pPr>
      <w:r>
        <w:rPr>
          <w:rFonts w:asciiTheme="minorHAnsi" w:hAnsiTheme="minorHAnsi" w:cstheme="minorHAnsi"/>
          <w:b/>
          <w:i/>
          <w:sz w:val="22"/>
          <w:szCs w:val="22"/>
        </w:rPr>
        <w:t xml:space="preserve"> </w:t>
      </w:r>
      <w:r w:rsidR="002C184A" w:rsidRPr="006427AB">
        <w:rPr>
          <w:rFonts w:asciiTheme="minorHAnsi" w:hAnsiTheme="minorHAnsi" w:cstheme="minorHAnsi"/>
          <w:b/>
          <w:i/>
          <w:sz w:val="22"/>
          <w:szCs w:val="22"/>
        </w:rPr>
        <w:fldChar w:fldCharType="begin">
          <w:ffData>
            <w:name w:val="Check3"/>
            <w:enabled/>
            <w:calcOnExit w:val="0"/>
            <w:checkBox>
              <w:sizeAuto/>
              <w:default w:val="0"/>
            </w:checkBox>
          </w:ffData>
        </w:fldChar>
      </w:r>
      <w:r w:rsidR="002C184A" w:rsidRPr="006427AB">
        <w:rPr>
          <w:rFonts w:asciiTheme="minorHAnsi" w:hAnsiTheme="minorHAnsi" w:cstheme="minorHAnsi"/>
          <w:b/>
          <w:i/>
          <w:sz w:val="22"/>
          <w:szCs w:val="22"/>
        </w:rPr>
        <w:instrText xml:space="preserve"> FORMCHECKBOX </w:instrText>
      </w:r>
      <w:r w:rsidR="002C184A" w:rsidRPr="006427AB">
        <w:rPr>
          <w:rFonts w:asciiTheme="minorHAnsi" w:hAnsiTheme="minorHAnsi" w:cstheme="minorHAnsi"/>
          <w:b/>
          <w:i/>
          <w:sz w:val="22"/>
          <w:szCs w:val="22"/>
        </w:rPr>
        <w:fldChar w:fldCharType="separate"/>
      </w:r>
      <w:r w:rsidR="002C184A" w:rsidRPr="006427AB">
        <w:rPr>
          <w:rFonts w:asciiTheme="minorHAnsi" w:hAnsiTheme="minorHAnsi" w:cstheme="minorHAnsi"/>
          <w:b/>
          <w:i/>
          <w:sz w:val="22"/>
          <w:szCs w:val="22"/>
        </w:rPr>
        <w:fldChar w:fldCharType="end"/>
      </w:r>
      <w:r w:rsidR="002C184A" w:rsidRPr="006427AB">
        <w:rPr>
          <w:rFonts w:asciiTheme="minorHAnsi" w:hAnsiTheme="minorHAnsi" w:cstheme="minorHAnsi"/>
          <w:b/>
          <w:i/>
          <w:sz w:val="22"/>
          <w:szCs w:val="22"/>
        </w:rPr>
        <w:t xml:space="preserve">  </w:t>
      </w:r>
      <w:r w:rsidR="002C184A" w:rsidRPr="006427AB">
        <w:rPr>
          <w:rFonts w:asciiTheme="minorHAnsi" w:hAnsiTheme="minorHAnsi" w:cstheme="minorHAnsi"/>
          <w:sz w:val="22"/>
          <w:szCs w:val="22"/>
        </w:rPr>
        <w:t>Prevailing wages DO apply to this project</w:t>
      </w:r>
      <w:r w:rsidR="002C184A" w:rsidRPr="00483234">
        <w:rPr>
          <w:rFonts w:asciiTheme="minorHAnsi" w:hAnsiTheme="minorHAnsi" w:cstheme="minorHAnsi"/>
          <w:sz w:val="22"/>
          <w:szCs w:val="22"/>
        </w:rPr>
        <w:t>.</w:t>
      </w:r>
      <w:r w:rsidR="002C184A" w:rsidRPr="00483234">
        <w:rPr>
          <w:rFonts w:asciiTheme="minorHAnsi" w:hAnsiTheme="minorHAnsi" w:cstheme="minorHAnsi"/>
          <w:sz w:val="22"/>
          <w:szCs w:val="22"/>
        </w:rPr>
        <w:t xml:space="preserve"> </w:t>
      </w:r>
      <w:r w:rsidR="002C184A" w:rsidRPr="00483234">
        <w:rPr>
          <w:rFonts w:asciiTheme="minorHAnsi" w:hAnsiTheme="minorHAnsi" w:cstheme="minorHAnsi"/>
          <w:sz w:val="22"/>
          <w:szCs w:val="22"/>
        </w:rPr>
        <w:t xml:space="preserve"> Contracts for state projects</w:t>
      </w:r>
      <w:r w:rsidR="002C184A" w:rsidRPr="00483234">
        <w:rPr>
          <w:rFonts w:asciiTheme="minorHAnsi" w:hAnsiTheme="minorHAnsi" w:cstheme="minorHAnsi"/>
          <w:sz w:val="22"/>
          <w:szCs w:val="22"/>
        </w:rPr>
        <w:t xml:space="preserve"> or using state funds</w:t>
      </w:r>
      <w:r w:rsidR="002C184A" w:rsidRPr="00483234">
        <w:rPr>
          <w:rFonts w:asciiTheme="minorHAnsi" w:hAnsiTheme="minorHAnsi" w:cstheme="minorHAnsi"/>
          <w:sz w:val="22"/>
          <w:szCs w:val="22"/>
        </w:rPr>
        <w:t xml:space="preserve">, including cost share projects, are subject to the prevailing wages as established by the Minnesota Department of Labor and Industry (Minnesota Statutes 177.41 to 177.44 and corresponding Rules 5200.1000 to 5200.1120). </w:t>
      </w:r>
      <w:r w:rsidR="002C184A" w:rsidRPr="00483234">
        <w:rPr>
          <w:rFonts w:asciiTheme="minorHAnsi" w:hAnsiTheme="minorHAnsi" w:cstheme="minorHAnsi"/>
          <w:sz w:val="22"/>
          <w:szCs w:val="22"/>
        </w:rPr>
        <w:t xml:space="preserve"> </w:t>
      </w:r>
      <w:r w:rsidR="002C184A" w:rsidRPr="00483234">
        <w:rPr>
          <w:rFonts w:asciiTheme="minorHAnsi" w:hAnsiTheme="minorHAnsi" w:cstheme="minorHAnsi"/>
          <w:sz w:val="22"/>
          <w:szCs w:val="22"/>
        </w:rPr>
        <w:t xml:space="preserve">Specifically, all contractors and subcontractors </w:t>
      </w:r>
      <w:r w:rsidR="002C184A" w:rsidRPr="00483234">
        <w:rPr>
          <w:rFonts w:asciiTheme="minorHAnsi" w:hAnsiTheme="minorHAnsi" w:cstheme="minorHAnsi"/>
          <w:sz w:val="22"/>
          <w:szCs w:val="22"/>
        </w:rPr>
        <w:lastRenderedPageBreak/>
        <w:t xml:space="preserve">must pay all laborers and mechanics the established prevailing wages for work performed under the contract. Failure to comply with the aforementioned may result in civil or criminal penalty. </w:t>
      </w:r>
    </w:p>
    <w:p w14:paraId="78B52359" w14:textId="22C6F2A1" w:rsidR="002C184A" w:rsidRPr="00483234" w:rsidRDefault="00175925" w:rsidP="00483234">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T</w:t>
      </w:r>
      <w:r w:rsidR="002C184A" w:rsidRPr="00483234">
        <w:rPr>
          <w:rFonts w:asciiTheme="minorHAnsi" w:hAnsiTheme="minorHAnsi" w:cstheme="minorHAnsi"/>
          <w:sz w:val="22"/>
          <w:szCs w:val="22"/>
        </w:rPr>
        <w:t>he party that hires the</w:t>
      </w:r>
      <w:r w:rsidR="002C184A" w:rsidRPr="00483234">
        <w:rPr>
          <w:rFonts w:asciiTheme="minorHAnsi" w:hAnsiTheme="minorHAnsi" w:cstheme="minorHAnsi"/>
          <w:sz w:val="22"/>
          <w:szCs w:val="22"/>
        </w:rPr>
        <w:t xml:space="preserve"> contractor </w:t>
      </w:r>
      <w:r>
        <w:rPr>
          <w:rFonts w:asciiTheme="minorHAnsi" w:hAnsiTheme="minorHAnsi" w:cstheme="minorHAnsi"/>
          <w:sz w:val="22"/>
          <w:szCs w:val="22"/>
        </w:rPr>
        <w:t>(Contracting Authority) for the Project is:</w:t>
      </w:r>
      <w:r w:rsidR="002C184A" w:rsidRPr="00483234">
        <w:rPr>
          <w:rFonts w:asciiTheme="minorHAnsi" w:hAnsiTheme="minorHAnsi" w:cstheme="minorHAnsi"/>
          <w:b/>
          <w:i/>
          <w:sz w:val="22"/>
          <w:szCs w:val="22"/>
        </w:rPr>
        <w:t xml:space="preserve"> </w:t>
      </w:r>
      <w:r w:rsidR="002C184A" w:rsidRPr="00483234">
        <w:rPr>
          <w:rFonts w:asciiTheme="minorHAnsi" w:hAnsiTheme="minorHAnsi" w:cstheme="minorHAnsi"/>
          <w:b/>
          <w:i/>
          <w:sz w:val="22"/>
          <w:szCs w:val="22"/>
        </w:rPr>
        <w:br/>
      </w:r>
      <w:r w:rsidR="002C184A" w:rsidRPr="00483234">
        <w:rPr>
          <w:rFonts w:asciiTheme="minorHAnsi" w:hAnsiTheme="minorHAnsi" w:cstheme="minorHAnsi"/>
          <w:b/>
          <w:i/>
          <w:sz w:val="22"/>
          <w:szCs w:val="22"/>
        </w:rPr>
        <w:fldChar w:fldCharType="begin">
          <w:ffData>
            <w:name w:val="Check3"/>
            <w:enabled/>
            <w:calcOnExit w:val="0"/>
            <w:checkBox>
              <w:sizeAuto/>
              <w:default w:val="0"/>
            </w:checkBox>
          </w:ffData>
        </w:fldChar>
      </w:r>
      <w:r w:rsidR="002C184A" w:rsidRPr="00483234">
        <w:rPr>
          <w:rFonts w:asciiTheme="minorHAnsi" w:hAnsiTheme="minorHAnsi" w:cstheme="minorHAnsi"/>
          <w:b/>
          <w:i/>
          <w:sz w:val="22"/>
          <w:szCs w:val="22"/>
        </w:rPr>
        <w:instrText xml:space="preserve"> FORMCHECKBOX </w:instrText>
      </w:r>
      <w:r w:rsidR="002C184A" w:rsidRPr="00483234">
        <w:rPr>
          <w:rFonts w:asciiTheme="minorHAnsi" w:hAnsiTheme="minorHAnsi" w:cstheme="minorHAnsi"/>
          <w:sz w:val="22"/>
          <w:szCs w:val="22"/>
        </w:rPr>
      </w:r>
      <w:r w:rsidR="002C184A" w:rsidRPr="00483234">
        <w:rPr>
          <w:rFonts w:asciiTheme="minorHAnsi" w:hAnsiTheme="minorHAnsi" w:cstheme="minorHAnsi"/>
          <w:b/>
          <w:i/>
          <w:sz w:val="22"/>
          <w:szCs w:val="22"/>
        </w:rPr>
        <w:fldChar w:fldCharType="separate"/>
      </w:r>
      <w:r w:rsidR="002C184A" w:rsidRPr="00483234">
        <w:rPr>
          <w:rFonts w:asciiTheme="minorHAnsi" w:hAnsiTheme="minorHAnsi" w:cstheme="minorHAnsi"/>
          <w:b/>
          <w:i/>
          <w:sz w:val="22"/>
          <w:szCs w:val="22"/>
        </w:rPr>
        <w:fldChar w:fldCharType="end"/>
      </w:r>
      <w:r w:rsidR="002C184A" w:rsidRPr="00483234">
        <w:rPr>
          <w:rFonts w:asciiTheme="minorHAnsi" w:hAnsiTheme="minorHAnsi" w:cstheme="minorHAnsi"/>
          <w:b/>
          <w:i/>
          <w:sz w:val="22"/>
          <w:szCs w:val="22"/>
        </w:rPr>
        <w:t xml:space="preserve"> </w:t>
      </w:r>
      <w:r w:rsidR="002C184A" w:rsidRPr="00483234">
        <w:rPr>
          <w:rFonts w:asciiTheme="minorHAnsi" w:hAnsiTheme="minorHAnsi" w:cstheme="minorHAnsi"/>
          <w:sz w:val="22"/>
          <w:szCs w:val="22"/>
        </w:rPr>
        <w:t xml:space="preserve"> the ACD  </w:t>
      </w:r>
    </w:p>
    <w:p w14:paraId="6C875232" w14:textId="1BB629C1" w:rsidR="00175925" w:rsidRDefault="002C184A" w:rsidP="00483234">
      <w:pPr>
        <w:pStyle w:val="Default"/>
        <w:ind w:left="792"/>
        <w:rPr>
          <w:rFonts w:asciiTheme="minorHAnsi" w:hAnsiTheme="minorHAnsi" w:cstheme="minorHAnsi"/>
          <w:sz w:val="22"/>
          <w:szCs w:val="22"/>
        </w:rPr>
      </w:pPr>
      <w:r w:rsidRPr="00483234">
        <w:rPr>
          <w:rFonts w:asciiTheme="minorHAnsi" w:hAnsiTheme="minorHAnsi" w:cstheme="minorHAnsi"/>
          <w:b/>
          <w:i/>
          <w:sz w:val="22"/>
          <w:szCs w:val="22"/>
        </w:rPr>
        <w:fldChar w:fldCharType="begin">
          <w:ffData>
            <w:name w:val="Check3"/>
            <w:enabled/>
            <w:calcOnExit w:val="0"/>
            <w:checkBox>
              <w:sizeAuto/>
              <w:default w:val="0"/>
            </w:checkBox>
          </w:ffData>
        </w:fldChar>
      </w:r>
      <w:r w:rsidRPr="00483234">
        <w:rPr>
          <w:rFonts w:asciiTheme="minorHAnsi" w:hAnsiTheme="minorHAnsi" w:cstheme="minorHAnsi"/>
          <w:b/>
          <w:i/>
          <w:sz w:val="22"/>
          <w:szCs w:val="22"/>
        </w:rPr>
        <w:instrText xml:space="preserve"> FORMCHECKBOX </w:instrText>
      </w:r>
      <w:r w:rsidRPr="00483234">
        <w:rPr>
          <w:rFonts w:asciiTheme="minorHAnsi" w:hAnsiTheme="minorHAnsi" w:cstheme="minorHAnsi"/>
          <w:b/>
          <w:i/>
          <w:sz w:val="22"/>
          <w:szCs w:val="22"/>
        </w:rPr>
      </w:r>
      <w:r w:rsidRPr="00483234">
        <w:rPr>
          <w:rFonts w:asciiTheme="minorHAnsi" w:hAnsiTheme="minorHAnsi" w:cstheme="minorHAnsi"/>
          <w:b/>
          <w:i/>
          <w:sz w:val="22"/>
          <w:szCs w:val="22"/>
        </w:rPr>
        <w:fldChar w:fldCharType="separate"/>
      </w:r>
      <w:r w:rsidRPr="00483234">
        <w:rPr>
          <w:rFonts w:asciiTheme="minorHAnsi" w:hAnsiTheme="minorHAnsi" w:cstheme="minorHAnsi"/>
          <w:b/>
          <w:i/>
          <w:sz w:val="22"/>
          <w:szCs w:val="22"/>
        </w:rPr>
        <w:fldChar w:fldCharType="end"/>
      </w:r>
      <w:r w:rsidRPr="00483234">
        <w:rPr>
          <w:rFonts w:asciiTheme="minorHAnsi" w:hAnsiTheme="minorHAnsi" w:cstheme="minorHAnsi"/>
          <w:b/>
          <w:i/>
          <w:sz w:val="22"/>
          <w:szCs w:val="22"/>
        </w:rPr>
        <w:t xml:space="preserve"> </w:t>
      </w:r>
      <w:r w:rsidRPr="00483234">
        <w:rPr>
          <w:rFonts w:asciiTheme="minorHAnsi" w:hAnsiTheme="minorHAnsi" w:cstheme="minorHAnsi"/>
          <w:sz w:val="22"/>
          <w:szCs w:val="22"/>
        </w:rPr>
        <w:t xml:space="preserve"> </w:t>
      </w:r>
      <w:proofErr w:type="gramStart"/>
      <w:r w:rsidRPr="00483234">
        <w:rPr>
          <w:rFonts w:asciiTheme="minorHAnsi" w:hAnsiTheme="minorHAnsi" w:cstheme="minorHAnsi"/>
          <w:sz w:val="22"/>
          <w:szCs w:val="22"/>
        </w:rPr>
        <w:t>the</w:t>
      </w:r>
      <w:proofErr w:type="gramEnd"/>
      <w:r w:rsidRPr="00483234">
        <w:rPr>
          <w:rFonts w:asciiTheme="minorHAnsi" w:hAnsiTheme="minorHAnsi" w:cstheme="minorHAnsi"/>
          <w:sz w:val="22"/>
          <w:szCs w:val="22"/>
        </w:rPr>
        <w:t xml:space="preserve"> Owner</w:t>
      </w:r>
    </w:p>
    <w:p w14:paraId="7E532FC6" w14:textId="4D61EBFE" w:rsidR="00175925" w:rsidRPr="00483234" w:rsidRDefault="00175925" w:rsidP="00175925">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The Contracting Authority </w:t>
      </w:r>
      <w:r w:rsidRPr="00483234">
        <w:rPr>
          <w:rFonts w:asciiTheme="minorHAnsi" w:hAnsiTheme="minorHAnsi" w:cstheme="minorHAnsi"/>
          <w:sz w:val="22"/>
          <w:szCs w:val="22"/>
        </w:rPr>
        <w:t xml:space="preserve">is responsible for ensuring the provisions of the prevailing wage law are met.  </w:t>
      </w:r>
      <w:r>
        <w:rPr>
          <w:rFonts w:asciiTheme="minorHAnsi" w:hAnsiTheme="minorHAnsi" w:cstheme="minorHAnsi"/>
          <w:sz w:val="22"/>
          <w:szCs w:val="22"/>
        </w:rPr>
        <w:t>These duties include:</w:t>
      </w:r>
    </w:p>
    <w:p w14:paraId="7F208BD3" w14:textId="3A2218E2" w:rsidR="00175925" w:rsidRDefault="00175925" w:rsidP="00175925">
      <w:pPr>
        <w:pStyle w:val="Default"/>
        <w:numPr>
          <w:ilvl w:val="2"/>
          <w:numId w:val="1"/>
        </w:numPr>
        <w:ind w:left="1440"/>
        <w:rPr>
          <w:rFonts w:asciiTheme="minorHAnsi" w:hAnsiTheme="minorHAnsi" w:cstheme="minorHAnsi"/>
          <w:sz w:val="22"/>
          <w:szCs w:val="22"/>
        </w:rPr>
      </w:pPr>
      <w:r>
        <w:rPr>
          <w:rFonts w:asciiTheme="minorHAnsi" w:hAnsiTheme="minorHAnsi" w:cstheme="minorHAnsi"/>
          <w:sz w:val="22"/>
          <w:szCs w:val="22"/>
        </w:rPr>
        <w:t>Ensure the contract between the Contracting Authority and contractor(s) performing construction work specifically states prevailing wage rates</w:t>
      </w:r>
      <w:r w:rsidR="00F952B3">
        <w:rPr>
          <w:rFonts w:asciiTheme="minorHAnsi" w:hAnsiTheme="minorHAnsi" w:cstheme="minorHAnsi"/>
          <w:sz w:val="22"/>
          <w:szCs w:val="22"/>
        </w:rPr>
        <w:t xml:space="preserve">, prevailing hours of labor, and hourly basic rates of pay.  The Contracting Authority shall incorporate into its proposals and all contracts the applicable age determinations for the contract along with the contract language provided by the commissioner of labor and industry to notify the contractor and all subcontractors of the applicability of MN Statute sections 177.41 to 177.44.  The contract must also provide that the Contracting Agency shall demand, and the contractor or subcontractor shall furnish copies of any or all payrolls not more than 14 days after the end of each pay period.  The payrolls must contain all the data required by MN Statute section 177.30.  </w:t>
      </w:r>
      <w:r>
        <w:rPr>
          <w:rFonts w:asciiTheme="minorHAnsi" w:hAnsiTheme="minorHAnsi" w:cstheme="minorHAnsi"/>
          <w:sz w:val="22"/>
          <w:szCs w:val="22"/>
        </w:rPr>
        <w:t xml:space="preserve"> </w:t>
      </w:r>
      <w:r w:rsidR="00F952B3">
        <w:rPr>
          <w:rFonts w:asciiTheme="minorHAnsi" w:hAnsiTheme="minorHAnsi" w:cstheme="minorHAnsi"/>
          <w:sz w:val="22"/>
          <w:szCs w:val="22"/>
        </w:rPr>
        <w:t>For complete rules and requirements see MN Statutes 177.41 to 177.44 and corresponding MN Rules 5200.1000 to 5200.1120.</w:t>
      </w:r>
      <w:bookmarkStart w:id="0" w:name="_GoBack"/>
      <w:bookmarkEnd w:id="0"/>
    </w:p>
    <w:p w14:paraId="5FB96070" w14:textId="70657403" w:rsidR="002C184A" w:rsidRPr="00483234" w:rsidRDefault="00175925" w:rsidP="00175925">
      <w:pPr>
        <w:pStyle w:val="Default"/>
        <w:numPr>
          <w:ilvl w:val="2"/>
          <w:numId w:val="1"/>
        </w:numPr>
        <w:ind w:left="1440"/>
        <w:rPr>
          <w:rFonts w:asciiTheme="minorHAnsi" w:hAnsiTheme="minorHAnsi" w:cstheme="minorHAnsi"/>
          <w:sz w:val="22"/>
          <w:szCs w:val="22"/>
        </w:rPr>
      </w:pPr>
      <w:r>
        <w:rPr>
          <w:rFonts w:asciiTheme="minorHAnsi" w:hAnsiTheme="minorHAnsi" w:cstheme="minorHAnsi"/>
          <w:sz w:val="22"/>
          <w:szCs w:val="22"/>
        </w:rPr>
        <w:t xml:space="preserve">Ensure the ACD receives </w:t>
      </w:r>
      <w:r w:rsidR="002C184A" w:rsidRPr="00483234">
        <w:rPr>
          <w:rFonts w:asciiTheme="minorHAnsi" w:hAnsiTheme="minorHAnsi" w:cstheme="minorHAnsi"/>
          <w:sz w:val="22"/>
          <w:szCs w:val="22"/>
        </w:rPr>
        <w:t xml:space="preserve">copies of the </w:t>
      </w:r>
      <w:r w:rsidR="00483234">
        <w:rPr>
          <w:rFonts w:asciiTheme="minorHAnsi" w:hAnsiTheme="minorHAnsi" w:cstheme="minorHAnsi"/>
          <w:sz w:val="22"/>
          <w:szCs w:val="22"/>
        </w:rPr>
        <w:t>assurances</w:t>
      </w:r>
      <w:r>
        <w:rPr>
          <w:rFonts w:asciiTheme="minorHAnsi" w:hAnsiTheme="minorHAnsi" w:cstheme="minorHAnsi"/>
          <w:sz w:val="22"/>
          <w:szCs w:val="22"/>
        </w:rPr>
        <w:t>, such as payroll records,</w:t>
      </w:r>
      <w:r w:rsidR="002C184A" w:rsidRPr="00483234">
        <w:rPr>
          <w:rFonts w:asciiTheme="minorHAnsi" w:hAnsiTheme="minorHAnsi" w:cstheme="minorHAnsi"/>
          <w:sz w:val="22"/>
          <w:szCs w:val="22"/>
        </w:rPr>
        <w:t xml:space="preserve"> receive</w:t>
      </w:r>
      <w:r w:rsidR="00483234">
        <w:rPr>
          <w:rFonts w:asciiTheme="minorHAnsi" w:hAnsiTheme="minorHAnsi" w:cstheme="minorHAnsi"/>
          <w:sz w:val="22"/>
          <w:szCs w:val="22"/>
        </w:rPr>
        <w:t>d</w:t>
      </w:r>
      <w:r w:rsidR="002C184A" w:rsidRPr="00483234">
        <w:rPr>
          <w:rFonts w:asciiTheme="minorHAnsi" w:hAnsiTheme="minorHAnsi" w:cstheme="minorHAnsi"/>
          <w:sz w:val="22"/>
          <w:szCs w:val="22"/>
        </w:rPr>
        <w:t xml:space="preserve"> from the contractor to prove that the prevailing wage law is met. </w:t>
      </w:r>
      <w:r w:rsidR="00483234">
        <w:rPr>
          <w:rFonts w:asciiTheme="minorHAnsi" w:hAnsiTheme="minorHAnsi" w:cstheme="minorHAnsi"/>
          <w:sz w:val="22"/>
          <w:szCs w:val="22"/>
        </w:rPr>
        <w:t xml:space="preserve"> </w:t>
      </w:r>
      <w:r w:rsidR="002E1583" w:rsidRPr="00483234">
        <w:rPr>
          <w:rFonts w:asciiTheme="minorHAnsi" w:hAnsiTheme="minorHAnsi" w:cstheme="minorHAnsi"/>
          <w:sz w:val="22"/>
          <w:szCs w:val="22"/>
        </w:rPr>
        <w:t xml:space="preserve">ACD will not issue future grant payments, and may require return of grant funds </w:t>
      </w:r>
      <w:r w:rsidR="00483234">
        <w:rPr>
          <w:rFonts w:asciiTheme="minorHAnsi" w:hAnsiTheme="minorHAnsi" w:cstheme="minorHAnsi"/>
          <w:sz w:val="22"/>
          <w:szCs w:val="22"/>
        </w:rPr>
        <w:t xml:space="preserve">already </w:t>
      </w:r>
      <w:r w:rsidR="002E1583" w:rsidRPr="00483234">
        <w:rPr>
          <w:rFonts w:asciiTheme="minorHAnsi" w:hAnsiTheme="minorHAnsi" w:cstheme="minorHAnsi"/>
          <w:sz w:val="22"/>
          <w:szCs w:val="22"/>
        </w:rPr>
        <w:t>paid, if these</w:t>
      </w:r>
      <w:r w:rsidR="002C184A" w:rsidRPr="00483234">
        <w:rPr>
          <w:rFonts w:asciiTheme="minorHAnsi" w:hAnsiTheme="minorHAnsi" w:cstheme="minorHAnsi"/>
          <w:sz w:val="22"/>
          <w:szCs w:val="22"/>
        </w:rPr>
        <w:t xml:space="preserve"> documents </w:t>
      </w:r>
      <w:r w:rsidR="002E1583" w:rsidRPr="00483234">
        <w:rPr>
          <w:rFonts w:asciiTheme="minorHAnsi" w:hAnsiTheme="minorHAnsi" w:cstheme="minorHAnsi"/>
          <w:sz w:val="22"/>
          <w:szCs w:val="22"/>
        </w:rPr>
        <w:t xml:space="preserve">are not </w:t>
      </w:r>
      <w:r w:rsidR="002C184A" w:rsidRPr="00483234">
        <w:rPr>
          <w:rFonts w:asciiTheme="minorHAnsi" w:hAnsiTheme="minorHAnsi" w:cstheme="minorHAnsi"/>
          <w:sz w:val="22"/>
          <w:szCs w:val="22"/>
        </w:rPr>
        <w:t>provided or if there is a violation of the prevailing wage law by the contractor.</w:t>
      </w:r>
    </w:p>
    <w:p w14:paraId="75AD6C67" w14:textId="4628E01C" w:rsidR="00122293" w:rsidRPr="00AE7EEB" w:rsidRDefault="00122293" w:rsidP="002C184A">
      <w:pPr>
        <w:pStyle w:val="ListParagraph"/>
        <w:numPr>
          <w:ilvl w:val="0"/>
          <w:numId w:val="11"/>
        </w:numPr>
        <w:rPr>
          <w:rFonts w:asciiTheme="minorHAnsi" w:hAnsiTheme="minorHAnsi" w:cstheme="minorHAnsi"/>
          <w:b/>
          <w:sz w:val="22"/>
          <w:szCs w:val="22"/>
        </w:rPr>
      </w:pPr>
      <w:r w:rsidRPr="00AE7EEB">
        <w:rPr>
          <w:rFonts w:asciiTheme="minorHAnsi" w:hAnsiTheme="minorHAnsi" w:cstheme="minorHAnsi"/>
          <w:b/>
          <w:position w:val="6"/>
          <w:sz w:val="22"/>
          <w:szCs w:val="22"/>
        </w:rPr>
        <w:t>Assurances and Liability</w:t>
      </w:r>
    </w:p>
    <w:p w14:paraId="1924B4C4" w14:textId="77777777" w:rsidR="00122293" w:rsidRPr="00AE7EEB" w:rsidRDefault="00122293" w:rsidP="002C184A">
      <w:pPr>
        <w:pStyle w:val="ListParagraph"/>
        <w:numPr>
          <w:ilvl w:val="1"/>
          <w:numId w:val="11"/>
        </w:numPr>
        <w:rPr>
          <w:rFonts w:asciiTheme="minorHAnsi" w:hAnsiTheme="minorHAnsi" w:cstheme="minorHAnsi"/>
          <w:b/>
          <w:sz w:val="22"/>
          <w:szCs w:val="22"/>
        </w:rPr>
      </w:pPr>
      <w:r w:rsidRPr="00AE7EEB">
        <w:rPr>
          <w:rFonts w:asciiTheme="minorHAnsi" w:hAnsiTheme="minorHAnsi" w:cstheme="minorHAnsi"/>
          <w:sz w:val="22"/>
          <w:szCs w:val="22"/>
        </w:rPr>
        <w:t>Owner attests that they are the owner of record for the Property and that Owner has the authority to enter into this agreement and that all other entities with real interest in the Property have provided a written project concurrence to move forward with the Project.</w:t>
      </w:r>
    </w:p>
    <w:p w14:paraId="303774BB" w14:textId="77777777" w:rsidR="00122293" w:rsidRPr="00AE7EEB" w:rsidRDefault="00122293" w:rsidP="002C184A">
      <w:pPr>
        <w:pStyle w:val="ListParagraph"/>
        <w:numPr>
          <w:ilvl w:val="1"/>
          <w:numId w:val="11"/>
        </w:numPr>
        <w:rPr>
          <w:rFonts w:asciiTheme="minorHAnsi" w:hAnsiTheme="minorHAnsi" w:cstheme="minorHAnsi"/>
          <w:b/>
          <w:sz w:val="22"/>
          <w:szCs w:val="22"/>
        </w:rPr>
      </w:pPr>
      <w:r w:rsidRPr="00AE7EEB">
        <w:rPr>
          <w:rFonts w:asciiTheme="minorHAnsi" w:hAnsiTheme="minorHAnsi" w:cstheme="minorHAnsi"/>
          <w:sz w:val="22"/>
          <w:szCs w:val="22"/>
        </w:rPr>
        <w:t>Owner shall ensure their construction contractor</w:t>
      </w:r>
      <w:r w:rsidR="00DA52CA">
        <w:rPr>
          <w:rFonts w:asciiTheme="minorHAnsi" w:hAnsiTheme="minorHAnsi" w:cstheme="minorHAnsi"/>
          <w:sz w:val="22"/>
          <w:szCs w:val="22"/>
        </w:rPr>
        <w:t>, if any,</w:t>
      </w:r>
      <w:r w:rsidRPr="00AE7EEB">
        <w:rPr>
          <w:rFonts w:asciiTheme="minorHAnsi" w:hAnsiTheme="minorHAnsi" w:cstheme="minorHAnsi"/>
          <w:sz w:val="22"/>
          <w:szCs w:val="22"/>
        </w:rPr>
        <w:t xml:space="preserve"> is licensed in the state of MN, holds general liability insurance of no less than one million dollars per occurrence</w:t>
      </w:r>
      <w:r w:rsidR="00DA52CA">
        <w:rPr>
          <w:rFonts w:asciiTheme="minorHAnsi" w:hAnsiTheme="minorHAnsi" w:cstheme="minorHAnsi"/>
          <w:sz w:val="22"/>
          <w:szCs w:val="22"/>
        </w:rPr>
        <w:t>,</w:t>
      </w:r>
      <w:r w:rsidRPr="00AE7EEB">
        <w:rPr>
          <w:rFonts w:asciiTheme="minorHAnsi" w:hAnsiTheme="minorHAnsi" w:cstheme="minorHAnsi"/>
          <w:sz w:val="22"/>
          <w:szCs w:val="22"/>
        </w:rPr>
        <w:t xml:space="preserve"> and is bonded in an amount equal to anticipated construction costs.</w:t>
      </w:r>
    </w:p>
    <w:p w14:paraId="5A86063E" w14:textId="77777777" w:rsidR="00122293" w:rsidRPr="00AE7EEB" w:rsidRDefault="00122293" w:rsidP="002C184A">
      <w:pPr>
        <w:widowControl w:val="0"/>
        <w:numPr>
          <w:ilvl w:val="1"/>
          <w:numId w:val="11"/>
        </w:numPr>
        <w:rPr>
          <w:rFonts w:cstheme="minorHAnsi"/>
          <w:spacing w:val="-1"/>
        </w:rPr>
      </w:pPr>
      <w:r w:rsidRPr="00AE7EEB">
        <w:rPr>
          <w:rFonts w:cstheme="minorHAnsi"/>
          <w:spacing w:val="-2"/>
        </w:rPr>
        <w:t xml:space="preserve">Owner(s) agrees to indemnify, defend, and hold harmless the ACD from </w:t>
      </w:r>
      <w:r w:rsidRPr="00AE7EEB">
        <w:rPr>
          <w:rFonts w:cstheme="minorHAnsi"/>
          <w:spacing w:val="-1"/>
        </w:rPr>
        <w:t>all present and future claims that may arise from the installation, operations and maintenance of the Project located on the Property.</w:t>
      </w:r>
    </w:p>
    <w:p w14:paraId="62AA7055" w14:textId="77777777" w:rsidR="00844568" w:rsidRPr="00AE7EEB" w:rsidRDefault="007D7C46" w:rsidP="002C184A">
      <w:pPr>
        <w:pStyle w:val="ListParagraph"/>
        <w:numPr>
          <w:ilvl w:val="0"/>
          <w:numId w:val="11"/>
        </w:numPr>
        <w:rPr>
          <w:rFonts w:asciiTheme="minorHAnsi" w:hAnsiTheme="minorHAnsi" w:cstheme="minorHAnsi"/>
          <w:b/>
          <w:sz w:val="22"/>
          <w:szCs w:val="22"/>
        </w:rPr>
      </w:pPr>
      <w:r w:rsidRPr="00AE7EEB">
        <w:rPr>
          <w:rFonts w:asciiTheme="minorHAnsi" w:hAnsiTheme="minorHAnsi" w:cstheme="minorHAnsi"/>
          <w:b/>
          <w:sz w:val="22"/>
          <w:szCs w:val="22"/>
        </w:rPr>
        <w:t>Site Access and Signage</w:t>
      </w:r>
    </w:p>
    <w:p w14:paraId="3FA457BA" w14:textId="1CD8019B" w:rsidR="007D7C46" w:rsidRPr="00AE7EEB" w:rsidRDefault="007D7C46" w:rsidP="002C184A">
      <w:pPr>
        <w:numPr>
          <w:ilvl w:val="1"/>
          <w:numId w:val="11"/>
        </w:numPr>
        <w:rPr>
          <w:rFonts w:cstheme="minorHAnsi"/>
        </w:rPr>
      </w:pPr>
      <w:r w:rsidRPr="00AE7EEB">
        <w:rPr>
          <w:rFonts w:cstheme="minorHAnsi"/>
        </w:rPr>
        <w:t xml:space="preserve">ACD or its partners </w:t>
      </w:r>
      <w:r w:rsidR="00ED588C">
        <w:rPr>
          <w:rFonts w:cstheme="minorHAnsi"/>
        </w:rPr>
        <w:t xml:space="preserve">are granted access to the Property and may </w:t>
      </w:r>
      <w:r w:rsidRPr="00AE7EEB">
        <w:rPr>
          <w:rFonts w:cstheme="minorHAnsi"/>
        </w:rPr>
        <w:t>bring others to the Property, at reasonable times and with prior notice to Owner, to view the Project. This paragraph does not create any right of public entry onto Owner’s property except as coordinated with Owner and accompanied by a representative of ACD or its partners.</w:t>
      </w:r>
    </w:p>
    <w:p w14:paraId="1EC65529" w14:textId="2C84B29F" w:rsidR="007D7C46" w:rsidRPr="00AE7EEB" w:rsidRDefault="007D7C46" w:rsidP="002C184A">
      <w:pPr>
        <w:numPr>
          <w:ilvl w:val="1"/>
          <w:numId w:val="11"/>
        </w:numPr>
        <w:spacing w:before="120"/>
        <w:contextualSpacing/>
        <w:rPr>
          <w:rFonts w:cstheme="minorHAnsi"/>
        </w:rPr>
      </w:pPr>
      <w:r w:rsidRPr="00AE7EEB">
        <w:rPr>
          <w:rFonts w:cstheme="minorHAnsi"/>
        </w:rPr>
        <w:t xml:space="preserve">Owner agrees to allow ACD to place </w:t>
      </w:r>
      <w:r w:rsidR="00ED588C">
        <w:rPr>
          <w:rFonts w:cstheme="minorHAnsi"/>
        </w:rPr>
        <w:t xml:space="preserve">and </w:t>
      </w:r>
      <w:proofErr w:type="gramStart"/>
      <w:r w:rsidR="00ED588C">
        <w:rPr>
          <w:rFonts w:cstheme="minorHAnsi"/>
        </w:rPr>
        <w:t xml:space="preserve">maintain </w:t>
      </w:r>
      <w:r w:rsidRPr="00AE7EEB">
        <w:rPr>
          <w:rFonts w:cstheme="minorHAnsi"/>
        </w:rPr>
        <w:t xml:space="preserve"> </w:t>
      </w:r>
      <w:r w:rsidR="00F66FE2">
        <w:rPr>
          <w:rFonts w:cstheme="minorHAnsi"/>
        </w:rPr>
        <w:t>interpretive</w:t>
      </w:r>
      <w:proofErr w:type="gramEnd"/>
      <w:r w:rsidR="00F66FE2">
        <w:rPr>
          <w:rFonts w:cstheme="minorHAnsi"/>
        </w:rPr>
        <w:t xml:space="preserve"> or accreditation </w:t>
      </w:r>
      <w:r w:rsidRPr="00AE7EEB">
        <w:rPr>
          <w:rFonts w:cstheme="minorHAnsi"/>
        </w:rPr>
        <w:t>sign</w:t>
      </w:r>
      <w:r w:rsidR="00F66FE2">
        <w:rPr>
          <w:rFonts w:cstheme="minorHAnsi"/>
        </w:rPr>
        <w:t>age</w:t>
      </w:r>
      <w:r w:rsidRPr="00AE7EEB">
        <w:rPr>
          <w:rFonts w:cstheme="minorHAnsi"/>
        </w:rPr>
        <w:t xml:space="preserve"> at the Project site.</w:t>
      </w:r>
    </w:p>
    <w:p w14:paraId="39BDD086" w14:textId="77777777" w:rsidR="00844568" w:rsidRPr="00AE7EEB" w:rsidRDefault="00844568" w:rsidP="002C184A">
      <w:pPr>
        <w:pStyle w:val="ListParagraph"/>
        <w:numPr>
          <w:ilvl w:val="0"/>
          <w:numId w:val="11"/>
        </w:numPr>
        <w:rPr>
          <w:rFonts w:asciiTheme="minorHAnsi" w:hAnsiTheme="minorHAnsi" w:cstheme="minorHAnsi"/>
          <w:b/>
          <w:sz w:val="22"/>
          <w:szCs w:val="22"/>
        </w:rPr>
      </w:pPr>
      <w:r w:rsidRPr="00AE7EEB">
        <w:rPr>
          <w:rFonts w:asciiTheme="minorHAnsi" w:hAnsiTheme="minorHAnsi" w:cstheme="minorHAnsi"/>
          <w:b/>
          <w:sz w:val="22"/>
          <w:szCs w:val="22"/>
        </w:rPr>
        <w:t>Publicity and Education</w:t>
      </w:r>
    </w:p>
    <w:p w14:paraId="41F57B39" w14:textId="77777777" w:rsidR="00844568" w:rsidRPr="00AE7EEB" w:rsidRDefault="00844568" w:rsidP="002C184A">
      <w:pPr>
        <w:numPr>
          <w:ilvl w:val="1"/>
          <w:numId w:val="11"/>
        </w:numPr>
        <w:tabs>
          <w:tab w:val="left" w:pos="810"/>
          <w:tab w:val="left" w:pos="7920"/>
        </w:tabs>
        <w:rPr>
          <w:rFonts w:cstheme="minorHAnsi"/>
        </w:rPr>
      </w:pPr>
      <w:r w:rsidRPr="00AE7EEB">
        <w:rPr>
          <w:rFonts w:cstheme="minorHAnsi"/>
        </w:rPr>
        <w:t>Owner(s) acknowledges and agrees that ACD may distribute project information such as, but not limited to project cost, location, design specifications, benefits, photos, and landowner name for promotional and educational purposes.</w:t>
      </w:r>
    </w:p>
    <w:p w14:paraId="01850BAF" w14:textId="77777777" w:rsidR="007D7C46" w:rsidRPr="00AE7EEB" w:rsidRDefault="007D7C46" w:rsidP="002C184A">
      <w:pPr>
        <w:pStyle w:val="ListParagraph"/>
        <w:numPr>
          <w:ilvl w:val="0"/>
          <w:numId w:val="11"/>
        </w:numPr>
        <w:rPr>
          <w:rFonts w:asciiTheme="minorHAnsi" w:hAnsiTheme="minorHAnsi" w:cstheme="minorHAnsi"/>
          <w:b/>
          <w:sz w:val="22"/>
          <w:szCs w:val="22"/>
        </w:rPr>
      </w:pPr>
      <w:r w:rsidRPr="00AE7EEB">
        <w:rPr>
          <w:rFonts w:asciiTheme="minorHAnsi" w:hAnsiTheme="minorHAnsi" w:cstheme="minorHAnsi"/>
          <w:b/>
          <w:sz w:val="22"/>
          <w:szCs w:val="22"/>
        </w:rPr>
        <w:t xml:space="preserve">Property </w:t>
      </w:r>
    </w:p>
    <w:p w14:paraId="681DE11C" w14:textId="5934786C" w:rsidR="00C028EF" w:rsidRPr="00ED588C" w:rsidRDefault="00ED588C" w:rsidP="009D2642">
      <w:pPr>
        <w:tabs>
          <w:tab w:val="left" w:pos="810"/>
        </w:tabs>
        <w:ind w:left="810" w:hanging="450"/>
        <w:rPr>
          <w:rFonts w:cstheme="minorHAnsi"/>
        </w:rPr>
      </w:pPr>
      <w:r w:rsidRPr="009D2642">
        <w:rPr>
          <w:rFonts w:cstheme="minorHAnsi"/>
        </w:rPr>
        <w:t>11.1.</w:t>
      </w:r>
      <w:r w:rsidR="00C84889" w:rsidRPr="009D2642">
        <w:rPr>
          <w:rFonts w:cstheme="minorHAnsi"/>
        </w:rPr>
        <w:fldChar w:fldCharType="begin">
          <w:ffData>
            <w:name w:val="Check3"/>
            <w:enabled/>
            <w:calcOnExit w:val="0"/>
            <w:checkBox>
              <w:sizeAuto/>
              <w:default w:val="0"/>
            </w:checkBox>
          </w:ffData>
        </w:fldChar>
      </w:r>
      <w:r w:rsidR="00C84889" w:rsidRPr="009D2642">
        <w:rPr>
          <w:rFonts w:cstheme="minorHAnsi"/>
        </w:rPr>
        <w:instrText xml:space="preserve"> FORMCHECKBOX </w:instrText>
      </w:r>
      <w:r w:rsidR="00BE0DC3">
        <w:rPr>
          <w:rFonts w:cstheme="minorHAnsi"/>
        </w:rPr>
      </w:r>
      <w:r w:rsidR="00BE0DC3">
        <w:rPr>
          <w:rFonts w:cstheme="minorHAnsi"/>
        </w:rPr>
        <w:fldChar w:fldCharType="separate"/>
      </w:r>
      <w:r w:rsidR="00C84889" w:rsidRPr="009D2642">
        <w:rPr>
          <w:rFonts w:cstheme="minorHAnsi"/>
        </w:rPr>
        <w:fldChar w:fldCharType="end"/>
      </w:r>
      <w:r w:rsidR="00C84889" w:rsidRPr="00ED588C">
        <w:rPr>
          <w:rFonts w:cstheme="minorHAnsi"/>
          <w:b/>
          <w:i/>
        </w:rPr>
        <w:t xml:space="preserve"> </w:t>
      </w:r>
      <w:r w:rsidR="007D7C46" w:rsidRPr="00ED588C">
        <w:rPr>
          <w:rFonts w:cstheme="minorHAnsi"/>
        </w:rPr>
        <w:t>This agreement touches and concerns the Property and shall be binding upon the heirs and assigns of the Owner as provided for herein.</w:t>
      </w:r>
      <w:r w:rsidR="00EE13EB" w:rsidRPr="00ED588C">
        <w:rPr>
          <w:rFonts w:cstheme="minorHAnsi"/>
        </w:rPr>
        <w:t xml:space="preserve">  </w:t>
      </w:r>
      <w:r w:rsidR="007D7C46" w:rsidRPr="00ED588C">
        <w:rPr>
          <w:rFonts w:cstheme="minorHAnsi"/>
        </w:rPr>
        <w:t>ACD s</w:t>
      </w:r>
      <w:r w:rsidR="00EE13EB" w:rsidRPr="00ED588C">
        <w:rPr>
          <w:rFonts w:cstheme="minorHAnsi"/>
        </w:rPr>
        <w:t>hall record a Deed Restriction</w:t>
      </w:r>
      <w:r w:rsidR="007D7C46" w:rsidRPr="00ED588C">
        <w:rPr>
          <w:rFonts w:cstheme="minorHAnsi"/>
        </w:rPr>
        <w:t xml:space="preserve"> on the </w:t>
      </w:r>
      <w:r w:rsidR="007D7C46" w:rsidRPr="00ED588C">
        <w:rPr>
          <w:rFonts w:cstheme="minorHAnsi"/>
        </w:rPr>
        <w:lastRenderedPageBreak/>
        <w:t>property for the life of the project to compel current and future owners to fulfill Operations, Maintenance, and Repair responsibilities throughout the life of the project.</w:t>
      </w:r>
    </w:p>
    <w:p w14:paraId="5D51D347" w14:textId="5770F927" w:rsidR="00844568" w:rsidRPr="00ED588C" w:rsidRDefault="00ED588C" w:rsidP="009D2642">
      <w:pPr>
        <w:tabs>
          <w:tab w:val="left" w:pos="810"/>
        </w:tabs>
        <w:ind w:left="810" w:hanging="450"/>
        <w:rPr>
          <w:rFonts w:cstheme="minorHAnsi"/>
        </w:rPr>
      </w:pPr>
      <w:r w:rsidRPr="009D2642">
        <w:rPr>
          <w:rFonts w:cstheme="minorHAnsi"/>
        </w:rPr>
        <w:t>11.2.</w:t>
      </w:r>
      <w:r w:rsidR="00C84889" w:rsidRPr="009D2642">
        <w:rPr>
          <w:rFonts w:cstheme="minorHAnsi"/>
        </w:rPr>
        <w:fldChar w:fldCharType="begin">
          <w:ffData>
            <w:name w:val="Check3"/>
            <w:enabled/>
            <w:calcOnExit w:val="0"/>
            <w:checkBox>
              <w:sizeAuto/>
              <w:default w:val="0"/>
            </w:checkBox>
          </w:ffData>
        </w:fldChar>
      </w:r>
      <w:r w:rsidR="00C84889" w:rsidRPr="009D2642">
        <w:rPr>
          <w:rFonts w:cstheme="minorHAnsi"/>
        </w:rPr>
        <w:instrText xml:space="preserve"> FORMCHECKBOX </w:instrText>
      </w:r>
      <w:r w:rsidR="00BE0DC3">
        <w:rPr>
          <w:rFonts w:cstheme="minorHAnsi"/>
        </w:rPr>
      </w:r>
      <w:r w:rsidR="00BE0DC3">
        <w:rPr>
          <w:rFonts w:cstheme="minorHAnsi"/>
        </w:rPr>
        <w:fldChar w:fldCharType="separate"/>
      </w:r>
      <w:r w:rsidR="00C84889" w:rsidRPr="009D2642">
        <w:rPr>
          <w:rFonts w:cstheme="minorHAnsi"/>
        </w:rPr>
        <w:fldChar w:fldCharType="end"/>
      </w:r>
      <w:r w:rsidR="00C84889" w:rsidRPr="009D2642">
        <w:rPr>
          <w:rFonts w:cstheme="minorHAnsi"/>
        </w:rPr>
        <w:t xml:space="preserve"> </w:t>
      </w:r>
      <w:r w:rsidR="00844568" w:rsidRPr="00ED588C">
        <w:rPr>
          <w:rFonts w:cstheme="minorHAnsi"/>
        </w:rPr>
        <w:t xml:space="preserve">If title to this land is transferred to another party before expiration of the </w:t>
      </w:r>
      <w:r w:rsidR="009D3AFA" w:rsidRPr="00ED588C">
        <w:rPr>
          <w:rFonts w:cstheme="minorHAnsi"/>
        </w:rPr>
        <w:t>Project Effective Life</w:t>
      </w:r>
      <w:r w:rsidR="00844568" w:rsidRPr="00ED588C">
        <w:rPr>
          <w:rFonts w:cstheme="minorHAnsi"/>
        </w:rPr>
        <w:t xml:space="preserve">, it shall be the responsibility of the Owner(s) </w:t>
      </w:r>
      <w:r w:rsidR="009A1A2C" w:rsidRPr="00ED588C">
        <w:rPr>
          <w:rFonts w:cstheme="minorHAnsi"/>
        </w:rPr>
        <w:t>to inform ACD of the transfer and facilitate communication between ACD and the new owner with the goal of perpetuating Project operations and maintenance.</w:t>
      </w:r>
    </w:p>
    <w:p w14:paraId="27232383" w14:textId="77777777" w:rsidR="007D7C46" w:rsidRPr="00AE7EEB" w:rsidRDefault="007D7C46" w:rsidP="002C184A">
      <w:pPr>
        <w:pStyle w:val="ListParagraph"/>
        <w:numPr>
          <w:ilvl w:val="0"/>
          <w:numId w:val="11"/>
        </w:numPr>
        <w:rPr>
          <w:rFonts w:asciiTheme="minorHAnsi" w:hAnsiTheme="minorHAnsi" w:cstheme="minorHAnsi"/>
          <w:b/>
          <w:bCs/>
          <w:sz w:val="22"/>
          <w:szCs w:val="22"/>
        </w:rPr>
      </w:pPr>
      <w:r w:rsidRPr="00AE7EEB">
        <w:rPr>
          <w:rFonts w:asciiTheme="minorHAnsi" w:hAnsiTheme="minorHAnsi" w:cstheme="minorHAnsi"/>
          <w:b/>
          <w:bCs/>
          <w:sz w:val="22"/>
          <w:szCs w:val="22"/>
        </w:rPr>
        <w:t>Audit Disclosure and Retention of Record</w:t>
      </w:r>
    </w:p>
    <w:p w14:paraId="0A160E78" w14:textId="217ADF4F" w:rsidR="007D7C46" w:rsidRPr="00AE7EEB" w:rsidRDefault="007D7C46" w:rsidP="002C184A">
      <w:pPr>
        <w:pStyle w:val="ListParagraph"/>
        <w:numPr>
          <w:ilvl w:val="1"/>
          <w:numId w:val="11"/>
        </w:numPr>
        <w:tabs>
          <w:tab w:val="left" w:pos="810"/>
        </w:tabs>
        <w:spacing w:before="120"/>
        <w:rPr>
          <w:rFonts w:asciiTheme="minorHAnsi" w:hAnsiTheme="minorHAnsi" w:cstheme="minorHAnsi"/>
          <w:b/>
          <w:bCs/>
          <w:sz w:val="22"/>
          <w:szCs w:val="22"/>
        </w:rPr>
      </w:pPr>
      <w:r w:rsidRPr="00AE7EEB">
        <w:rPr>
          <w:rFonts w:asciiTheme="minorHAnsi" w:hAnsiTheme="minorHAnsi" w:cstheme="minorHAnsi"/>
          <w:sz w:val="22"/>
          <w:szCs w:val="22"/>
        </w:rPr>
        <w:t>Owner agrees to make available to representatives of ACD and of the State of Minnesota, for the purpose of audit examination pursuant to Minn. Stat. § 16C.05, any books, documents, papers, and records of the Owner that are pertinent to the provision of services hereunder.  The Owner further agrees to maintain all such required records for</w:t>
      </w:r>
      <w:r w:rsidR="00405704">
        <w:rPr>
          <w:rFonts w:asciiTheme="minorHAnsi" w:hAnsiTheme="minorHAnsi" w:cstheme="minorHAnsi"/>
          <w:sz w:val="22"/>
          <w:szCs w:val="22"/>
        </w:rPr>
        <w:t xml:space="preserve"> the greater of</w:t>
      </w:r>
      <w:r w:rsidRPr="00AE7EEB">
        <w:rPr>
          <w:rFonts w:asciiTheme="minorHAnsi" w:hAnsiTheme="minorHAnsi" w:cstheme="minorHAnsi"/>
          <w:sz w:val="22"/>
          <w:szCs w:val="22"/>
        </w:rPr>
        <w:t xml:space="preserve"> six (6) years after </w:t>
      </w:r>
      <w:r w:rsidR="00405704">
        <w:rPr>
          <w:rFonts w:asciiTheme="minorHAnsi" w:hAnsiTheme="minorHAnsi" w:cstheme="minorHAnsi"/>
          <w:sz w:val="22"/>
          <w:szCs w:val="22"/>
        </w:rPr>
        <w:t xml:space="preserve">Project Installation date, or the life of the project. </w:t>
      </w:r>
    </w:p>
    <w:p w14:paraId="0B35B5B6" w14:textId="77777777" w:rsidR="009E5AAA" w:rsidRPr="00AE7EEB" w:rsidRDefault="009E5AAA" w:rsidP="002C184A">
      <w:pPr>
        <w:pStyle w:val="ListParagraph"/>
        <w:numPr>
          <w:ilvl w:val="0"/>
          <w:numId w:val="11"/>
        </w:numPr>
        <w:rPr>
          <w:rFonts w:asciiTheme="minorHAnsi" w:hAnsiTheme="minorHAnsi" w:cstheme="minorHAnsi"/>
          <w:b/>
          <w:sz w:val="22"/>
          <w:szCs w:val="22"/>
        </w:rPr>
      </w:pPr>
      <w:r w:rsidRPr="00AE7EEB">
        <w:rPr>
          <w:rFonts w:asciiTheme="minorHAnsi" w:hAnsiTheme="minorHAnsi" w:cstheme="minorHAnsi"/>
          <w:b/>
          <w:sz w:val="22"/>
          <w:szCs w:val="22"/>
        </w:rPr>
        <w:t>Dispute Resolution</w:t>
      </w:r>
    </w:p>
    <w:p w14:paraId="2688CFB9" w14:textId="264DEBFF" w:rsidR="009E5AAA" w:rsidRPr="00AE7EEB" w:rsidRDefault="009E5AAA" w:rsidP="002C184A">
      <w:pPr>
        <w:pStyle w:val="ListParagraph"/>
        <w:numPr>
          <w:ilvl w:val="1"/>
          <w:numId w:val="11"/>
        </w:numPr>
        <w:tabs>
          <w:tab w:val="left" w:pos="810"/>
        </w:tabs>
        <w:rPr>
          <w:rFonts w:asciiTheme="minorHAnsi" w:hAnsiTheme="minorHAnsi" w:cstheme="minorHAnsi"/>
          <w:b/>
          <w:sz w:val="22"/>
          <w:szCs w:val="22"/>
        </w:rPr>
      </w:pPr>
      <w:r w:rsidRPr="00AE7EEB">
        <w:rPr>
          <w:rFonts w:asciiTheme="minorHAnsi" w:hAnsiTheme="minorHAnsi" w:cstheme="minorHAnsi"/>
          <w:sz w:val="22"/>
          <w:szCs w:val="22"/>
        </w:rPr>
        <w:t>All claims, disputes, and controversies arising out of</w:t>
      </w:r>
      <w:r w:rsidR="00405704">
        <w:rPr>
          <w:rFonts w:asciiTheme="minorHAnsi" w:hAnsiTheme="minorHAnsi" w:cstheme="minorHAnsi"/>
          <w:sz w:val="22"/>
          <w:szCs w:val="22"/>
        </w:rPr>
        <w:t>,</w:t>
      </w:r>
      <w:r w:rsidRPr="00AE7EEB">
        <w:rPr>
          <w:rFonts w:asciiTheme="minorHAnsi" w:hAnsiTheme="minorHAnsi" w:cstheme="minorHAnsi"/>
          <w:sz w:val="22"/>
          <w:szCs w:val="22"/>
        </w:rPr>
        <w:t xml:space="preserve"> or in relation to</w:t>
      </w:r>
      <w:r w:rsidR="00405704">
        <w:rPr>
          <w:rFonts w:asciiTheme="minorHAnsi" w:hAnsiTheme="minorHAnsi" w:cstheme="minorHAnsi"/>
          <w:sz w:val="22"/>
          <w:szCs w:val="22"/>
        </w:rPr>
        <w:t>,</w:t>
      </w:r>
      <w:r w:rsidRPr="00AE7EEB">
        <w:rPr>
          <w:rFonts w:asciiTheme="minorHAnsi" w:hAnsiTheme="minorHAnsi" w:cstheme="minorHAnsi"/>
          <w:sz w:val="22"/>
          <w:szCs w:val="22"/>
        </w:rPr>
        <w:t xml:space="preserve"> the performance, interpretation, application, or enforcement of this agreement, including but not limited to breach thereof, shall be referred to mediation before, and as a condition precedent to, the initiation of any adjudicative action or proceeding, including arbitration.</w:t>
      </w:r>
    </w:p>
    <w:p w14:paraId="6995C66B" w14:textId="77777777" w:rsidR="007D7C46" w:rsidRPr="00AE7EEB" w:rsidRDefault="004B613B" w:rsidP="002C184A">
      <w:pPr>
        <w:pStyle w:val="ListParagraph"/>
        <w:numPr>
          <w:ilvl w:val="0"/>
          <w:numId w:val="11"/>
        </w:numPr>
        <w:spacing w:before="120"/>
        <w:rPr>
          <w:rFonts w:asciiTheme="minorHAnsi" w:hAnsiTheme="minorHAnsi" w:cstheme="minorHAnsi"/>
          <w:b/>
          <w:sz w:val="22"/>
          <w:szCs w:val="22"/>
        </w:rPr>
      </w:pPr>
      <w:r>
        <w:rPr>
          <w:rFonts w:asciiTheme="minorHAnsi" w:hAnsiTheme="minorHAnsi" w:cstheme="minorHAnsi"/>
          <w:b/>
          <w:sz w:val="22"/>
          <w:szCs w:val="22"/>
        </w:rPr>
        <w:t>Entire Agreement</w:t>
      </w:r>
    </w:p>
    <w:p w14:paraId="31E9EB63" w14:textId="7B16CC2D" w:rsidR="007D7C46" w:rsidRPr="00CD5236" w:rsidRDefault="007D7C46" w:rsidP="002C184A">
      <w:pPr>
        <w:pStyle w:val="ListParagraph"/>
        <w:numPr>
          <w:ilvl w:val="1"/>
          <w:numId w:val="11"/>
        </w:numPr>
        <w:tabs>
          <w:tab w:val="left" w:pos="810"/>
        </w:tabs>
        <w:spacing w:before="120"/>
        <w:rPr>
          <w:rFonts w:asciiTheme="minorHAnsi" w:hAnsiTheme="minorHAnsi" w:cstheme="minorHAnsi"/>
          <w:b/>
          <w:sz w:val="22"/>
          <w:szCs w:val="22"/>
        </w:rPr>
      </w:pPr>
      <w:r w:rsidRPr="00AE7EEB">
        <w:rPr>
          <w:rFonts w:asciiTheme="minorHAnsi" w:hAnsiTheme="minorHAnsi" w:cstheme="minorHAnsi"/>
          <w:sz w:val="22"/>
          <w:szCs w:val="22"/>
        </w:rPr>
        <w:t>This agreement includes exhibits A-</w:t>
      </w:r>
      <w:r w:rsidR="00405704">
        <w:rPr>
          <w:rFonts w:asciiTheme="minorHAnsi" w:hAnsiTheme="minorHAnsi" w:cstheme="minorHAnsi"/>
          <w:sz w:val="22"/>
          <w:szCs w:val="22"/>
        </w:rPr>
        <w:t>D</w:t>
      </w:r>
      <w:r w:rsidR="00405704" w:rsidRPr="00AE7EEB">
        <w:rPr>
          <w:rFonts w:asciiTheme="minorHAnsi" w:hAnsiTheme="minorHAnsi" w:cstheme="minorHAnsi"/>
          <w:sz w:val="22"/>
          <w:szCs w:val="22"/>
        </w:rPr>
        <w:t xml:space="preserve"> </w:t>
      </w:r>
      <w:r w:rsidRPr="00AE7EEB">
        <w:rPr>
          <w:rFonts w:asciiTheme="minorHAnsi" w:hAnsiTheme="minorHAnsi" w:cstheme="minorHAnsi"/>
          <w:sz w:val="22"/>
          <w:szCs w:val="22"/>
        </w:rPr>
        <w:t xml:space="preserve">by reference, which are incorporated </w:t>
      </w:r>
      <w:r w:rsidR="00CD5236">
        <w:rPr>
          <w:rFonts w:asciiTheme="minorHAnsi" w:hAnsiTheme="minorHAnsi" w:cstheme="minorHAnsi"/>
          <w:sz w:val="22"/>
          <w:szCs w:val="22"/>
        </w:rPr>
        <w:t xml:space="preserve">by reference </w:t>
      </w:r>
      <w:r w:rsidRPr="00AE7EEB">
        <w:rPr>
          <w:rFonts w:asciiTheme="minorHAnsi" w:hAnsiTheme="minorHAnsi" w:cstheme="minorHAnsi"/>
          <w:sz w:val="22"/>
          <w:szCs w:val="22"/>
        </w:rPr>
        <w:t>as they become available.</w:t>
      </w:r>
      <w:r w:rsidR="00405704">
        <w:rPr>
          <w:rFonts w:asciiTheme="minorHAnsi" w:hAnsiTheme="minorHAnsi" w:cstheme="minorHAnsi"/>
          <w:sz w:val="22"/>
          <w:szCs w:val="22"/>
        </w:rPr>
        <w:t xml:space="preserve"> </w:t>
      </w:r>
    </w:p>
    <w:p w14:paraId="0FBFF267" w14:textId="6F75E511" w:rsidR="00CD5236" w:rsidRPr="00CD5236" w:rsidRDefault="00CD5236" w:rsidP="002C184A">
      <w:pPr>
        <w:pStyle w:val="ListParagraph"/>
        <w:numPr>
          <w:ilvl w:val="2"/>
          <w:numId w:val="11"/>
        </w:numPr>
        <w:tabs>
          <w:tab w:val="left" w:pos="810"/>
        </w:tabs>
        <w:spacing w:before="120"/>
        <w:rPr>
          <w:rFonts w:asciiTheme="minorHAnsi" w:hAnsiTheme="minorHAnsi" w:cstheme="minorHAnsi"/>
          <w:sz w:val="22"/>
          <w:szCs w:val="22"/>
        </w:rPr>
      </w:pPr>
      <w:r w:rsidRPr="00CD5236">
        <w:rPr>
          <w:rFonts w:asciiTheme="minorHAnsi" w:hAnsiTheme="minorHAnsi" w:cstheme="minorHAnsi"/>
          <w:sz w:val="22"/>
          <w:szCs w:val="22"/>
        </w:rPr>
        <w:t>Exhibit A – Property and Project Location</w:t>
      </w:r>
    </w:p>
    <w:p w14:paraId="18E1A075" w14:textId="0F32E00A" w:rsidR="00CD5236" w:rsidRPr="00CD5236" w:rsidRDefault="00CD5236" w:rsidP="002C184A">
      <w:pPr>
        <w:pStyle w:val="ListParagraph"/>
        <w:numPr>
          <w:ilvl w:val="2"/>
          <w:numId w:val="11"/>
        </w:numPr>
        <w:tabs>
          <w:tab w:val="left" w:pos="810"/>
        </w:tabs>
        <w:spacing w:before="120"/>
        <w:rPr>
          <w:rFonts w:asciiTheme="minorHAnsi" w:hAnsiTheme="minorHAnsi" w:cstheme="minorHAnsi"/>
          <w:sz w:val="22"/>
          <w:szCs w:val="22"/>
        </w:rPr>
      </w:pPr>
      <w:r w:rsidRPr="00CD5236">
        <w:rPr>
          <w:rFonts w:asciiTheme="minorHAnsi" w:hAnsiTheme="minorHAnsi" w:cstheme="minorHAnsi"/>
          <w:sz w:val="22"/>
          <w:szCs w:val="22"/>
        </w:rPr>
        <w:t>Exhibit B – Approved Natural Resources Improvement Grant Application</w:t>
      </w:r>
    </w:p>
    <w:p w14:paraId="2DC9A2C5" w14:textId="636F8008" w:rsidR="00CD5236" w:rsidRPr="00CD5236" w:rsidRDefault="00CD5236" w:rsidP="002C184A">
      <w:pPr>
        <w:pStyle w:val="ListParagraph"/>
        <w:numPr>
          <w:ilvl w:val="2"/>
          <w:numId w:val="11"/>
        </w:numPr>
        <w:tabs>
          <w:tab w:val="left" w:pos="810"/>
        </w:tabs>
        <w:spacing w:before="120"/>
        <w:rPr>
          <w:rFonts w:asciiTheme="minorHAnsi" w:hAnsiTheme="minorHAnsi" w:cstheme="minorHAnsi"/>
          <w:sz w:val="22"/>
          <w:szCs w:val="22"/>
        </w:rPr>
      </w:pPr>
      <w:r w:rsidRPr="00CD5236">
        <w:rPr>
          <w:rFonts w:asciiTheme="minorHAnsi" w:hAnsiTheme="minorHAnsi" w:cstheme="minorHAnsi"/>
          <w:sz w:val="22"/>
          <w:szCs w:val="22"/>
        </w:rPr>
        <w:t>Exhibit C – Design</w:t>
      </w:r>
    </w:p>
    <w:p w14:paraId="478F8C4C" w14:textId="7C782F53" w:rsidR="00CD5236" w:rsidRPr="00CD5236" w:rsidRDefault="00CD5236" w:rsidP="002C184A">
      <w:pPr>
        <w:pStyle w:val="ListParagraph"/>
        <w:numPr>
          <w:ilvl w:val="2"/>
          <w:numId w:val="11"/>
        </w:numPr>
        <w:tabs>
          <w:tab w:val="left" w:pos="810"/>
        </w:tabs>
        <w:spacing w:before="120"/>
        <w:rPr>
          <w:rFonts w:asciiTheme="minorHAnsi" w:hAnsiTheme="minorHAnsi" w:cstheme="minorHAnsi"/>
          <w:sz w:val="22"/>
          <w:szCs w:val="22"/>
        </w:rPr>
      </w:pPr>
      <w:r w:rsidRPr="00CD5236">
        <w:rPr>
          <w:rFonts w:asciiTheme="minorHAnsi" w:hAnsiTheme="minorHAnsi" w:cstheme="minorHAnsi"/>
          <w:sz w:val="22"/>
          <w:szCs w:val="22"/>
        </w:rPr>
        <w:t>Exhibit D – Operation and Maintenance Plan</w:t>
      </w:r>
    </w:p>
    <w:p w14:paraId="0B0883AD" w14:textId="46EF2359" w:rsidR="00CD5236" w:rsidRPr="00CD5236" w:rsidRDefault="00CD5236" w:rsidP="002C184A">
      <w:pPr>
        <w:pStyle w:val="ListParagraph"/>
        <w:numPr>
          <w:ilvl w:val="1"/>
          <w:numId w:val="11"/>
        </w:numPr>
        <w:tabs>
          <w:tab w:val="left" w:pos="810"/>
        </w:tabs>
        <w:spacing w:before="120"/>
        <w:rPr>
          <w:rFonts w:asciiTheme="minorHAnsi" w:hAnsiTheme="minorHAnsi" w:cstheme="minorHAnsi"/>
          <w:b/>
          <w:sz w:val="22"/>
          <w:szCs w:val="22"/>
        </w:rPr>
      </w:pPr>
      <w:r w:rsidRPr="00AE7EEB">
        <w:rPr>
          <w:rFonts w:asciiTheme="minorHAnsi" w:hAnsiTheme="minorHAnsi" w:cstheme="minorHAnsi"/>
          <w:sz w:val="22"/>
          <w:szCs w:val="22"/>
        </w:rPr>
        <w:t>Any modification or cancellation of this agreement shall be in writing and signed by both parties.</w:t>
      </w:r>
    </w:p>
    <w:p w14:paraId="28B2BD6C" w14:textId="72A28FE2" w:rsidR="00CD5236" w:rsidRPr="00AE7EEB" w:rsidRDefault="00CD5236" w:rsidP="002C184A">
      <w:pPr>
        <w:pStyle w:val="ListParagraph"/>
        <w:numPr>
          <w:ilvl w:val="1"/>
          <w:numId w:val="11"/>
        </w:numPr>
        <w:tabs>
          <w:tab w:val="left" w:pos="810"/>
        </w:tabs>
        <w:spacing w:before="120"/>
        <w:rPr>
          <w:rFonts w:asciiTheme="minorHAnsi" w:hAnsiTheme="minorHAnsi" w:cstheme="minorHAnsi"/>
          <w:b/>
          <w:sz w:val="22"/>
          <w:szCs w:val="22"/>
        </w:rPr>
      </w:pPr>
      <w:r w:rsidRPr="00AE7EEB">
        <w:rPr>
          <w:rFonts w:asciiTheme="minorHAnsi" w:hAnsiTheme="minorHAnsi" w:cstheme="minorHAnsi"/>
          <w:sz w:val="22"/>
          <w:szCs w:val="22"/>
        </w:rPr>
        <w:t>Any notice provided under this Agreement will be sent by certified mail, return receipt requested, or by personal service at the following addresses:</w:t>
      </w:r>
    </w:p>
    <w:p w14:paraId="02F3C67C" w14:textId="77777777" w:rsidR="00A0145A" w:rsidRPr="00AE7EEB" w:rsidRDefault="00A0145A" w:rsidP="00A0145A">
      <w:pPr>
        <w:pStyle w:val="ListParagraph"/>
        <w:tabs>
          <w:tab w:val="left" w:pos="5400"/>
        </w:tabs>
        <w:ind w:left="810"/>
        <w:rPr>
          <w:rFonts w:asciiTheme="minorHAnsi" w:hAnsiTheme="minorHAnsi" w:cstheme="minorHAnsi"/>
          <w:sz w:val="22"/>
          <w:szCs w:val="22"/>
        </w:rPr>
      </w:pPr>
      <w:r w:rsidRPr="00AE7EEB">
        <w:rPr>
          <w:rFonts w:asciiTheme="minorHAnsi" w:hAnsiTheme="minorHAnsi" w:cstheme="minorHAnsi"/>
          <w:b/>
          <w:caps/>
          <w:sz w:val="22"/>
          <w:szCs w:val="22"/>
        </w:rPr>
        <w:t>Owner:</w:t>
      </w:r>
      <w:r w:rsidRPr="00AE7EEB">
        <w:rPr>
          <w:rFonts w:asciiTheme="minorHAnsi" w:hAnsiTheme="minorHAnsi" w:cstheme="minorHAnsi"/>
          <w:sz w:val="22"/>
          <w:szCs w:val="22"/>
        </w:rPr>
        <w:tab/>
      </w:r>
      <w:r w:rsidRPr="00AE7EEB">
        <w:rPr>
          <w:rFonts w:asciiTheme="minorHAnsi" w:hAnsiTheme="minorHAnsi" w:cstheme="minorHAnsi"/>
          <w:b/>
          <w:caps/>
          <w:sz w:val="22"/>
          <w:szCs w:val="22"/>
        </w:rPr>
        <w:t>ACD:</w:t>
      </w:r>
    </w:p>
    <w:p w14:paraId="5D12298F" w14:textId="3329D514" w:rsidR="00A0145A" w:rsidRPr="00AE7EEB" w:rsidRDefault="00A0145A" w:rsidP="00A0145A">
      <w:pPr>
        <w:pStyle w:val="ListParagraph"/>
        <w:tabs>
          <w:tab w:val="left" w:pos="5040"/>
          <w:tab w:val="left" w:pos="5400"/>
        </w:tabs>
        <w:ind w:left="810"/>
        <w:rPr>
          <w:rFonts w:asciiTheme="minorHAnsi" w:hAnsiTheme="minorHAnsi" w:cstheme="minorHAnsi"/>
          <w:sz w:val="22"/>
          <w:szCs w:val="22"/>
        </w:rPr>
      </w:pPr>
      <w:r w:rsidRPr="0017394D">
        <w:rPr>
          <w:rFonts w:asciiTheme="minorHAnsi" w:hAnsiTheme="minorHAnsi" w:cstheme="minorHAnsi"/>
          <w:sz w:val="22"/>
          <w:szCs w:val="22"/>
          <w:u w:val="single"/>
        </w:rPr>
        <w:t>Name</w:t>
      </w:r>
      <w:r w:rsidR="00CD5236">
        <w:rPr>
          <w:rFonts w:asciiTheme="minorHAnsi" w:hAnsiTheme="minorHAnsi" w:cstheme="minorHAnsi"/>
          <w:sz w:val="22"/>
          <w:szCs w:val="22"/>
          <w:u w:val="single"/>
        </w:rPr>
        <w:t>:</w:t>
      </w:r>
      <w:r w:rsidR="00CD5236">
        <w:rPr>
          <w:rFonts w:asciiTheme="minorHAnsi" w:hAnsiTheme="minorHAnsi" w:cstheme="minorHAnsi"/>
          <w:sz w:val="22"/>
          <w:szCs w:val="22"/>
          <w:u w:val="single"/>
        </w:rPr>
        <w:tab/>
      </w:r>
      <w:r w:rsidRPr="00AE7EEB">
        <w:rPr>
          <w:rFonts w:asciiTheme="minorHAnsi" w:hAnsiTheme="minorHAnsi" w:cstheme="minorHAnsi"/>
          <w:sz w:val="22"/>
          <w:szCs w:val="22"/>
        </w:rPr>
        <w:tab/>
        <w:t>Anoka Conservation District</w:t>
      </w:r>
    </w:p>
    <w:p w14:paraId="1CD13ABB" w14:textId="7116DDD1" w:rsidR="00A0145A" w:rsidRPr="00AE7EEB" w:rsidRDefault="00A0145A" w:rsidP="00A0145A">
      <w:pPr>
        <w:pStyle w:val="ListParagraph"/>
        <w:tabs>
          <w:tab w:val="left" w:pos="5040"/>
          <w:tab w:val="left" w:pos="5400"/>
        </w:tabs>
        <w:ind w:left="810"/>
        <w:rPr>
          <w:rFonts w:asciiTheme="minorHAnsi" w:hAnsiTheme="minorHAnsi" w:cstheme="minorHAnsi"/>
          <w:sz w:val="22"/>
          <w:szCs w:val="22"/>
        </w:rPr>
      </w:pPr>
      <w:r w:rsidRPr="0017394D">
        <w:rPr>
          <w:rFonts w:asciiTheme="minorHAnsi" w:hAnsiTheme="minorHAnsi" w:cstheme="minorHAnsi"/>
          <w:sz w:val="22"/>
          <w:szCs w:val="22"/>
          <w:u w:val="single"/>
        </w:rPr>
        <w:t>Address1</w:t>
      </w:r>
      <w:r w:rsidR="00CD5236">
        <w:rPr>
          <w:rFonts w:asciiTheme="minorHAnsi" w:hAnsiTheme="minorHAnsi" w:cstheme="minorHAnsi"/>
          <w:sz w:val="22"/>
          <w:szCs w:val="22"/>
          <w:u w:val="single"/>
        </w:rPr>
        <w:t>:</w:t>
      </w:r>
      <w:r w:rsidR="00CD5236">
        <w:rPr>
          <w:rFonts w:asciiTheme="minorHAnsi" w:hAnsiTheme="minorHAnsi" w:cstheme="minorHAnsi"/>
          <w:sz w:val="22"/>
          <w:szCs w:val="22"/>
          <w:u w:val="single"/>
        </w:rPr>
        <w:tab/>
      </w:r>
      <w:r w:rsidRPr="00AE7EEB">
        <w:rPr>
          <w:rFonts w:asciiTheme="minorHAnsi" w:hAnsiTheme="minorHAnsi" w:cstheme="minorHAnsi"/>
          <w:sz w:val="22"/>
          <w:szCs w:val="22"/>
        </w:rPr>
        <w:tab/>
        <w:t>1318 McKay Drive NE, Suite 300</w:t>
      </w:r>
    </w:p>
    <w:p w14:paraId="21C6D201" w14:textId="18C4F015" w:rsidR="00A0145A" w:rsidRPr="00AE7EEB" w:rsidRDefault="00A0145A" w:rsidP="00A0145A">
      <w:pPr>
        <w:pStyle w:val="ListParagraph"/>
        <w:tabs>
          <w:tab w:val="left" w:pos="5040"/>
          <w:tab w:val="left" w:pos="5400"/>
        </w:tabs>
        <w:ind w:left="810"/>
        <w:rPr>
          <w:rFonts w:asciiTheme="minorHAnsi" w:hAnsiTheme="minorHAnsi" w:cstheme="minorHAnsi"/>
          <w:sz w:val="22"/>
          <w:szCs w:val="22"/>
        </w:rPr>
      </w:pPr>
      <w:r w:rsidRPr="0017394D">
        <w:rPr>
          <w:rFonts w:asciiTheme="minorHAnsi" w:hAnsiTheme="minorHAnsi" w:cstheme="minorHAnsi"/>
          <w:sz w:val="22"/>
          <w:szCs w:val="22"/>
          <w:u w:val="single"/>
        </w:rPr>
        <w:t>Address2</w:t>
      </w:r>
      <w:r w:rsidR="00CD5236">
        <w:rPr>
          <w:rFonts w:asciiTheme="minorHAnsi" w:hAnsiTheme="minorHAnsi" w:cstheme="minorHAnsi"/>
          <w:sz w:val="22"/>
          <w:szCs w:val="22"/>
          <w:u w:val="single"/>
        </w:rPr>
        <w:t>:</w:t>
      </w:r>
      <w:r w:rsidR="00CD5236">
        <w:rPr>
          <w:rFonts w:asciiTheme="minorHAnsi" w:hAnsiTheme="minorHAnsi" w:cstheme="minorHAnsi"/>
          <w:sz w:val="22"/>
          <w:szCs w:val="22"/>
          <w:u w:val="single"/>
        </w:rPr>
        <w:tab/>
      </w:r>
      <w:r w:rsidRPr="00AE7EEB">
        <w:rPr>
          <w:rFonts w:asciiTheme="minorHAnsi" w:hAnsiTheme="minorHAnsi" w:cstheme="minorHAnsi"/>
          <w:sz w:val="22"/>
          <w:szCs w:val="22"/>
        </w:rPr>
        <w:tab/>
        <w:t>Ham Lake, MN 55304</w:t>
      </w:r>
    </w:p>
    <w:p w14:paraId="6373416F" w14:textId="77777777" w:rsidR="009E5AAA" w:rsidRPr="00AE7EEB" w:rsidRDefault="009E5AAA" w:rsidP="009E5AAA">
      <w:pPr>
        <w:autoSpaceDE w:val="0"/>
        <w:autoSpaceDN w:val="0"/>
        <w:adjustRightInd w:val="0"/>
        <w:rPr>
          <w:rFonts w:cstheme="minorHAnsi"/>
        </w:rPr>
      </w:pPr>
    </w:p>
    <w:p w14:paraId="57A22DB1" w14:textId="77777777" w:rsidR="00B80A31" w:rsidRDefault="00B80A31">
      <w:pPr>
        <w:rPr>
          <w:rFonts w:cstheme="minorHAnsi"/>
          <w:b/>
        </w:rPr>
      </w:pPr>
      <w:r>
        <w:rPr>
          <w:rFonts w:cstheme="minorHAnsi"/>
          <w:b/>
        </w:rPr>
        <w:br w:type="page"/>
      </w:r>
    </w:p>
    <w:p w14:paraId="03BFCE80" w14:textId="77777777" w:rsidR="005D0333" w:rsidRPr="0017394D" w:rsidRDefault="0099194E" w:rsidP="005D0333">
      <w:pPr>
        <w:rPr>
          <w:rFonts w:cstheme="minorHAnsi"/>
          <w:b/>
          <w:i/>
        </w:rPr>
      </w:pPr>
      <w:r w:rsidRPr="0017394D">
        <w:rPr>
          <w:rFonts w:cstheme="minorHAnsi"/>
          <w:b/>
          <w:i/>
        </w:rPr>
        <w:lastRenderedPageBreak/>
        <w:t>[USE THIS TEXT IF BEING NOTORIZED]</w:t>
      </w:r>
    </w:p>
    <w:p w14:paraId="7061A6E4" w14:textId="77777777" w:rsidR="005D0333" w:rsidRPr="00AE7EEB" w:rsidRDefault="005D0333" w:rsidP="005D0333">
      <w:pPr>
        <w:rPr>
          <w:rFonts w:cstheme="minorHAnsi"/>
        </w:rPr>
      </w:pPr>
      <w:r w:rsidRPr="00AE7EEB">
        <w:rPr>
          <w:rFonts w:cstheme="minorHAnsi"/>
        </w:rPr>
        <w:t>IN WITNESS WHEREOF, this Agreement is executed.</w:t>
      </w:r>
    </w:p>
    <w:p w14:paraId="6D4C60FA" w14:textId="77777777" w:rsidR="005D0333" w:rsidRPr="00AE7EEB" w:rsidRDefault="005D0333" w:rsidP="005D0333">
      <w:pPr>
        <w:rPr>
          <w:rFonts w:cstheme="minorHAnsi"/>
        </w:rPr>
      </w:pPr>
    </w:p>
    <w:p w14:paraId="2631433E" w14:textId="77777777" w:rsidR="0099194E" w:rsidRPr="00AE7EEB" w:rsidRDefault="0099194E" w:rsidP="0099194E">
      <w:pPr>
        <w:tabs>
          <w:tab w:val="right" w:leader="underscore" w:pos="4320"/>
          <w:tab w:val="left" w:pos="5040"/>
          <w:tab w:val="right" w:leader="underscore" w:pos="9270"/>
        </w:tabs>
        <w:spacing w:before="120" w:after="120"/>
        <w:rPr>
          <w:rFonts w:cstheme="minorHAnsi"/>
          <w:spacing w:val="5"/>
        </w:rPr>
      </w:pPr>
      <w:r w:rsidRPr="00AE7EEB">
        <w:rPr>
          <w:rFonts w:cstheme="minorHAnsi"/>
          <w:spacing w:val="5"/>
        </w:rPr>
        <w:t>Dated:</w:t>
      </w:r>
      <w:r w:rsidRPr="00AE7EEB">
        <w:rPr>
          <w:rFonts w:cstheme="minorHAnsi"/>
          <w:spacing w:val="5"/>
        </w:rPr>
        <w:tab/>
      </w:r>
      <w:r w:rsidRPr="00AE7EEB">
        <w:rPr>
          <w:rFonts w:cstheme="minorHAnsi"/>
          <w:spacing w:val="5"/>
        </w:rPr>
        <w:tab/>
      </w:r>
    </w:p>
    <w:p w14:paraId="4AED7511" w14:textId="77777777" w:rsidR="0099194E" w:rsidRPr="00AE7EEB" w:rsidRDefault="0099194E" w:rsidP="0099194E">
      <w:pPr>
        <w:tabs>
          <w:tab w:val="right" w:leader="underscore" w:pos="4320"/>
          <w:tab w:val="left" w:pos="5040"/>
          <w:tab w:val="right" w:leader="underscore" w:pos="9270"/>
        </w:tabs>
        <w:spacing w:before="120" w:after="120"/>
        <w:rPr>
          <w:rFonts w:cstheme="minorHAnsi"/>
          <w:spacing w:val="5"/>
        </w:rPr>
      </w:pPr>
      <w:r w:rsidRPr="00AE7EEB">
        <w:rPr>
          <w:rFonts w:cstheme="minorHAnsi"/>
          <w:spacing w:val="5"/>
        </w:rPr>
        <w:t>OWNER</w:t>
      </w:r>
      <w:r w:rsidRPr="00AE7EEB">
        <w:rPr>
          <w:rFonts w:cstheme="minorHAnsi"/>
          <w:spacing w:val="5"/>
        </w:rPr>
        <w:tab/>
      </w:r>
      <w:r w:rsidRPr="00AE7EEB">
        <w:rPr>
          <w:rFonts w:cstheme="minorHAnsi"/>
          <w:spacing w:val="5"/>
        </w:rPr>
        <w:tab/>
      </w:r>
    </w:p>
    <w:p w14:paraId="12B0FB53" w14:textId="77777777" w:rsidR="0099194E" w:rsidRPr="00AE7EEB" w:rsidRDefault="0099194E" w:rsidP="0099194E">
      <w:pPr>
        <w:tabs>
          <w:tab w:val="left" w:leader="underscore" w:pos="4356"/>
        </w:tabs>
        <w:spacing w:before="288"/>
        <w:rPr>
          <w:rFonts w:cstheme="minorHAnsi"/>
        </w:rPr>
      </w:pPr>
      <w:r w:rsidRPr="00AE7EEB">
        <w:rPr>
          <w:rFonts w:cstheme="minorHAnsi"/>
        </w:rPr>
        <w:t xml:space="preserve">The foregoing instrument was acknowledged before me this ______ day of_______________________, 20__, by ____________________________________. </w:t>
      </w:r>
    </w:p>
    <w:p w14:paraId="2AA65314" w14:textId="77777777" w:rsidR="0099194E" w:rsidRPr="00AE7EEB" w:rsidRDefault="0099194E" w:rsidP="0099194E">
      <w:pPr>
        <w:tabs>
          <w:tab w:val="left" w:leader="underscore" w:pos="4356"/>
        </w:tabs>
        <w:spacing w:before="288"/>
        <w:rPr>
          <w:rFonts w:cstheme="minorHAnsi"/>
        </w:rPr>
      </w:pPr>
      <w:r w:rsidRPr="00AE7EEB">
        <w:rPr>
          <w:rFonts w:cstheme="minorHAnsi"/>
        </w:rPr>
        <w:t>[Notary signature and stamp]</w:t>
      </w:r>
    </w:p>
    <w:p w14:paraId="49CDFB62" w14:textId="77777777" w:rsidR="0099194E" w:rsidRPr="00AE7EEB" w:rsidRDefault="0099194E" w:rsidP="0099194E">
      <w:pPr>
        <w:tabs>
          <w:tab w:val="left" w:pos="2160"/>
          <w:tab w:val="left" w:leader="underscore" w:pos="7200"/>
        </w:tabs>
        <w:spacing w:before="400" w:after="100"/>
        <w:rPr>
          <w:rFonts w:cstheme="minorHAnsi"/>
        </w:rPr>
      </w:pPr>
      <w:r w:rsidRPr="00AE7EEB">
        <w:rPr>
          <w:rFonts w:cstheme="minorHAnsi"/>
        </w:rPr>
        <w:tab/>
      </w:r>
      <w:r w:rsidRPr="00AE7EEB">
        <w:rPr>
          <w:rFonts w:cstheme="minorHAnsi"/>
        </w:rPr>
        <w:tab/>
      </w:r>
    </w:p>
    <w:p w14:paraId="7E31C5A0" w14:textId="77777777" w:rsidR="00FE48C1" w:rsidRDefault="00FE48C1" w:rsidP="00FE48C1">
      <w:pPr>
        <w:pBdr>
          <w:bottom w:val="single" w:sz="2" w:space="1" w:color="auto"/>
        </w:pBdr>
        <w:tabs>
          <w:tab w:val="right" w:leader="underscore" w:pos="4320"/>
          <w:tab w:val="left" w:pos="5040"/>
          <w:tab w:val="right" w:leader="underscore" w:pos="9270"/>
        </w:tabs>
        <w:spacing w:before="120" w:after="120"/>
        <w:rPr>
          <w:rFonts w:cstheme="minorHAnsi"/>
          <w:spacing w:val="5"/>
        </w:rPr>
      </w:pPr>
    </w:p>
    <w:p w14:paraId="567781F6" w14:textId="77777777" w:rsidR="00FE48C1" w:rsidRDefault="00FE48C1" w:rsidP="00B80A31">
      <w:pPr>
        <w:tabs>
          <w:tab w:val="right" w:leader="underscore" w:pos="4320"/>
          <w:tab w:val="left" w:pos="5040"/>
          <w:tab w:val="right" w:leader="underscore" w:pos="9270"/>
        </w:tabs>
        <w:spacing w:before="120" w:after="120"/>
        <w:rPr>
          <w:rFonts w:cstheme="minorHAnsi"/>
          <w:spacing w:val="5"/>
        </w:rPr>
      </w:pPr>
    </w:p>
    <w:p w14:paraId="41C19781" w14:textId="77777777" w:rsidR="00B80A31" w:rsidRPr="00AE7EEB" w:rsidRDefault="00B80A31" w:rsidP="00B80A31">
      <w:pPr>
        <w:tabs>
          <w:tab w:val="right" w:leader="underscore" w:pos="4320"/>
          <w:tab w:val="left" w:pos="5040"/>
          <w:tab w:val="right" w:leader="underscore" w:pos="9270"/>
        </w:tabs>
        <w:spacing w:before="120" w:after="120"/>
        <w:rPr>
          <w:rFonts w:cstheme="minorHAnsi"/>
          <w:spacing w:val="5"/>
        </w:rPr>
      </w:pPr>
      <w:r w:rsidRPr="00AE7EEB">
        <w:rPr>
          <w:rFonts w:cstheme="minorHAnsi"/>
          <w:spacing w:val="5"/>
        </w:rPr>
        <w:t>Dated:</w:t>
      </w:r>
      <w:r w:rsidRPr="00AE7EEB">
        <w:rPr>
          <w:rFonts w:cstheme="minorHAnsi"/>
          <w:spacing w:val="5"/>
        </w:rPr>
        <w:tab/>
      </w:r>
    </w:p>
    <w:p w14:paraId="3ADE013C" w14:textId="77777777" w:rsidR="00B80A31" w:rsidRPr="00AE7EEB" w:rsidRDefault="00B80A31" w:rsidP="00B80A31">
      <w:pPr>
        <w:tabs>
          <w:tab w:val="right" w:leader="underscore" w:pos="4320"/>
          <w:tab w:val="left" w:pos="5040"/>
          <w:tab w:val="right" w:leader="underscore" w:pos="9270"/>
        </w:tabs>
        <w:spacing w:before="120" w:after="120"/>
        <w:rPr>
          <w:rFonts w:cstheme="minorHAnsi"/>
          <w:spacing w:val="5"/>
        </w:rPr>
      </w:pPr>
      <w:r w:rsidRPr="00AE7EEB">
        <w:rPr>
          <w:rFonts w:cstheme="minorHAnsi"/>
          <w:spacing w:val="5"/>
        </w:rPr>
        <w:t>ANOKA CONSERVATION DISTRICT</w:t>
      </w:r>
    </w:p>
    <w:p w14:paraId="71E23EAC" w14:textId="77777777" w:rsidR="00B80A31" w:rsidRDefault="00B80A31" w:rsidP="00B80A31">
      <w:pPr>
        <w:tabs>
          <w:tab w:val="right" w:pos="4320"/>
          <w:tab w:val="left" w:pos="5040"/>
          <w:tab w:val="right" w:leader="underscore" w:pos="9270"/>
        </w:tabs>
        <w:spacing w:before="120" w:after="120"/>
        <w:rPr>
          <w:rFonts w:cstheme="minorHAnsi"/>
          <w:spacing w:val="5"/>
        </w:rPr>
      </w:pPr>
      <w:r w:rsidRPr="00AE7EEB">
        <w:rPr>
          <w:rFonts w:cstheme="minorHAnsi"/>
          <w:spacing w:val="5"/>
        </w:rPr>
        <w:t>By</w:t>
      </w:r>
      <w:r w:rsidR="00FE48C1">
        <w:rPr>
          <w:rFonts w:cstheme="minorHAnsi"/>
          <w:spacing w:val="5"/>
        </w:rPr>
        <w:t xml:space="preserve"> </w:t>
      </w:r>
      <w:r w:rsidR="00FE48C1">
        <w:rPr>
          <w:rFonts w:cstheme="minorHAnsi"/>
          <w:spacing w:val="5"/>
          <w:u w:val="single"/>
        </w:rPr>
        <w:tab/>
      </w:r>
      <w:r w:rsidRPr="00AE7EEB">
        <w:rPr>
          <w:rFonts w:cstheme="minorHAnsi"/>
          <w:spacing w:val="5"/>
        </w:rPr>
        <w:tab/>
      </w:r>
    </w:p>
    <w:p w14:paraId="0F8B518F" w14:textId="77777777" w:rsidR="00B80A31" w:rsidRPr="00FE48C1" w:rsidRDefault="00B80A31" w:rsidP="00B80A31">
      <w:pPr>
        <w:tabs>
          <w:tab w:val="right" w:pos="4320"/>
          <w:tab w:val="left" w:pos="5040"/>
          <w:tab w:val="right" w:leader="underscore" w:pos="9270"/>
        </w:tabs>
        <w:spacing w:before="120" w:after="120"/>
        <w:rPr>
          <w:rFonts w:cstheme="minorHAnsi"/>
          <w:spacing w:val="5"/>
          <w:u w:val="single"/>
        </w:rPr>
      </w:pPr>
      <w:r>
        <w:rPr>
          <w:rFonts w:cstheme="minorHAnsi"/>
          <w:spacing w:val="5"/>
        </w:rPr>
        <w:t xml:space="preserve">Its </w:t>
      </w:r>
      <w:r w:rsidR="00FE48C1">
        <w:rPr>
          <w:rFonts w:cstheme="minorHAnsi"/>
          <w:spacing w:val="5"/>
          <w:u w:val="single"/>
        </w:rPr>
        <w:tab/>
      </w:r>
    </w:p>
    <w:p w14:paraId="6EC4A533" w14:textId="77777777" w:rsidR="00B80A31" w:rsidRPr="00AE7EEB" w:rsidRDefault="00B80A31" w:rsidP="00B80A31">
      <w:pPr>
        <w:pStyle w:val="Heading3"/>
        <w:tabs>
          <w:tab w:val="right" w:pos="4320"/>
          <w:tab w:val="right" w:leader="underscore" w:pos="9270"/>
        </w:tabs>
        <w:rPr>
          <w:rFonts w:asciiTheme="minorHAnsi" w:hAnsiTheme="minorHAnsi" w:cstheme="minorHAnsi"/>
          <w:color w:val="auto"/>
          <w:sz w:val="22"/>
          <w:szCs w:val="22"/>
        </w:rPr>
      </w:pPr>
    </w:p>
    <w:p w14:paraId="090295F5" w14:textId="77777777" w:rsidR="00B80A31" w:rsidRPr="00AE7EEB" w:rsidRDefault="00B80A31" w:rsidP="00B80A31">
      <w:pPr>
        <w:tabs>
          <w:tab w:val="left" w:leader="underscore" w:pos="4356"/>
        </w:tabs>
        <w:spacing w:before="288"/>
        <w:rPr>
          <w:rFonts w:cstheme="minorHAnsi"/>
        </w:rPr>
      </w:pPr>
      <w:r w:rsidRPr="00AE7EEB">
        <w:rPr>
          <w:rFonts w:cstheme="minorHAnsi"/>
        </w:rPr>
        <w:t xml:space="preserve">The foregoing instrument was acknowledged before me this ______ day of_______________________, 20__, by ____________________________________. </w:t>
      </w:r>
    </w:p>
    <w:p w14:paraId="433F985E" w14:textId="77777777" w:rsidR="00B80A31" w:rsidRPr="00AE7EEB" w:rsidRDefault="00B80A31" w:rsidP="00B80A31">
      <w:pPr>
        <w:tabs>
          <w:tab w:val="left" w:leader="underscore" w:pos="4356"/>
        </w:tabs>
        <w:spacing w:before="288"/>
        <w:rPr>
          <w:rFonts w:cstheme="minorHAnsi"/>
        </w:rPr>
      </w:pPr>
      <w:r w:rsidRPr="00AE7EEB">
        <w:rPr>
          <w:rFonts w:cstheme="minorHAnsi"/>
        </w:rPr>
        <w:t>[Notary signature and stamp]</w:t>
      </w:r>
    </w:p>
    <w:p w14:paraId="79C5291C" w14:textId="77777777" w:rsidR="00B80A31" w:rsidRPr="00AE7EEB" w:rsidRDefault="00B80A31" w:rsidP="00B80A31">
      <w:pPr>
        <w:tabs>
          <w:tab w:val="left" w:pos="2160"/>
          <w:tab w:val="left" w:leader="underscore" w:pos="7200"/>
        </w:tabs>
        <w:spacing w:before="400" w:after="100"/>
        <w:rPr>
          <w:rFonts w:cstheme="minorHAnsi"/>
        </w:rPr>
      </w:pPr>
      <w:r w:rsidRPr="00AE7EEB">
        <w:rPr>
          <w:rFonts w:cstheme="minorHAnsi"/>
        </w:rPr>
        <w:tab/>
      </w:r>
      <w:r w:rsidRPr="00AE7EEB">
        <w:rPr>
          <w:rFonts w:cstheme="minorHAnsi"/>
        </w:rPr>
        <w:tab/>
      </w:r>
    </w:p>
    <w:p w14:paraId="1BC704A5" w14:textId="77777777" w:rsidR="005D0333" w:rsidRPr="00AE7EEB" w:rsidRDefault="005D0333" w:rsidP="005D0333">
      <w:pPr>
        <w:rPr>
          <w:rFonts w:cstheme="minorHAnsi"/>
        </w:rPr>
      </w:pPr>
    </w:p>
    <w:p w14:paraId="3D09EFF4" w14:textId="77777777" w:rsidR="0099194E" w:rsidRPr="00AE7EEB" w:rsidRDefault="0099194E" w:rsidP="005D0333">
      <w:pPr>
        <w:rPr>
          <w:rFonts w:cstheme="minorHAnsi"/>
        </w:rPr>
      </w:pPr>
    </w:p>
    <w:p w14:paraId="41473E74" w14:textId="77777777" w:rsidR="0099194E" w:rsidRPr="0017394D" w:rsidRDefault="00B80A31" w:rsidP="0099194E">
      <w:pPr>
        <w:rPr>
          <w:rFonts w:cstheme="minorHAnsi"/>
          <w:b/>
          <w:i/>
        </w:rPr>
      </w:pPr>
      <w:r w:rsidRPr="0017394D">
        <w:rPr>
          <w:rFonts w:cstheme="minorHAnsi"/>
          <w:b/>
          <w:i/>
        </w:rPr>
        <w:t xml:space="preserve"> </w:t>
      </w:r>
      <w:r w:rsidR="0099194E" w:rsidRPr="0017394D">
        <w:rPr>
          <w:rFonts w:cstheme="minorHAnsi"/>
          <w:b/>
          <w:i/>
        </w:rPr>
        <w:t>[USE THIS TEXT IF NOT BEING NOTORIZED]</w:t>
      </w:r>
    </w:p>
    <w:p w14:paraId="6533C7AC" w14:textId="77777777" w:rsidR="005D0333" w:rsidRPr="00AE7EEB" w:rsidRDefault="005D0333" w:rsidP="005D0333">
      <w:pPr>
        <w:rPr>
          <w:rFonts w:cstheme="minorHAnsi"/>
        </w:rPr>
      </w:pPr>
    </w:p>
    <w:p w14:paraId="0E800208" w14:textId="77777777" w:rsidR="005D0333" w:rsidRPr="00AE7EEB" w:rsidRDefault="00A87969" w:rsidP="005D0333">
      <w:pPr>
        <w:rPr>
          <w:rFonts w:cstheme="minorHAnsi"/>
          <w:b/>
        </w:rPr>
      </w:pPr>
      <w:r w:rsidRPr="00AE7EEB">
        <w:rPr>
          <w:rFonts w:cstheme="minorHAnsi"/>
          <w:b/>
        </w:rPr>
        <w:t>OWNER(S)</w:t>
      </w:r>
      <w:r w:rsidR="00FE48C1">
        <w:rPr>
          <w:rFonts w:cstheme="minorHAnsi"/>
          <w:b/>
        </w:rPr>
        <w:tab/>
      </w:r>
      <w:r w:rsidR="00FE48C1">
        <w:rPr>
          <w:rFonts w:cstheme="minorHAnsi"/>
          <w:b/>
        </w:rPr>
        <w:tab/>
      </w:r>
      <w:r w:rsidR="00FE48C1">
        <w:rPr>
          <w:rFonts w:cstheme="minorHAnsi"/>
          <w:b/>
        </w:rPr>
        <w:tab/>
      </w:r>
      <w:r w:rsidR="00FE48C1">
        <w:rPr>
          <w:rFonts w:cstheme="minorHAnsi"/>
          <w:b/>
        </w:rPr>
        <w:tab/>
      </w:r>
      <w:r w:rsidR="00FE48C1">
        <w:rPr>
          <w:rFonts w:cstheme="minorHAnsi"/>
          <w:b/>
        </w:rPr>
        <w:tab/>
      </w:r>
      <w:r w:rsidR="00FE48C1">
        <w:rPr>
          <w:rFonts w:cstheme="minorHAnsi"/>
          <w:b/>
        </w:rPr>
        <w:tab/>
      </w:r>
      <w:r w:rsidR="00FE48C1" w:rsidRPr="00AE7EEB">
        <w:rPr>
          <w:rFonts w:cstheme="minorHAnsi"/>
          <w:b/>
        </w:rPr>
        <w:t>ANOKA CONSERVATION DISTRICT</w:t>
      </w:r>
    </w:p>
    <w:p w14:paraId="5FDA99A3" w14:textId="77777777" w:rsidR="005D0333" w:rsidRPr="00AE7EEB" w:rsidRDefault="005D0333" w:rsidP="005D0333">
      <w:pPr>
        <w:rPr>
          <w:rFonts w:cstheme="minorHAnsi"/>
          <w:b/>
        </w:rPr>
      </w:pPr>
    </w:p>
    <w:p w14:paraId="6044ECE9" w14:textId="77777777" w:rsidR="005D0333" w:rsidRPr="00AE7EEB" w:rsidRDefault="005D0333" w:rsidP="005D0333">
      <w:pPr>
        <w:rPr>
          <w:rFonts w:cstheme="minorHAnsi"/>
          <w:b/>
        </w:rPr>
      </w:pPr>
    </w:p>
    <w:p w14:paraId="4F4199A9" w14:textId="77777777" w:rsidR="00FE48C1" w:rsidRPr="00AE7EEB" w:rsidRDefault="005D0333" w:rsidP="00FE48C1">
      <w:pPr>
        <w:rPr>
          <w:rFonts w:cstheme="minorHAnsi"/>
        </w:rPr>
      </w:pPr>
      <w:r w:rsidRPr="00AE7EEB">
        <w:rPr>
          <w:rFonts w:cstheme="minorHAnsi"/>
          <w:u w:val="single"/>
        </w:rPr>
        <w:t xml:space="preserve">                                                                  </w:t>
      </w:r>
      <w:r w:rsidRPr="00AE7EEB">
        <w:rPr>
          <w:rFonts w:cstheme="minorHAnsi"/>
        </w:rPr>
        <w:t>Signature</w:t>
      </w:r>
      <w:r w:rsidR="00FE48C1">
        <w:rPr>
          <w:rFonts w:cstheme="minorHAnsi"/>
        </w:rPr>
        <w:tab/>
      </w:r>
      <w:r w:rsidR="00FE48C1">
        <w:rPr>
          <w:rFonts w:cstheme="minorHAnsi"/>
        </w:rPr>
        <w:tab/>
      </w:r>
      <w:r w:rsidR="00FE48C1" w:rsidRPr="00AE7EEB">
        <w:rPr>
          <w:rFonts w:cstheme="minorHAnsi"/>
          <w:u w:val="single"/>
        </w:rPr>
        <w:t xml:space="preserve">                                                                  </w:t>
      </w:r>
      <w:proofErr w:type="spellStart"/>
      <w:r w:rsidR="00FE48C1" w:rsidRPr="00AE7EEB">
        <w:rPr>
          <w:rFonts w:cstheme="minorHAnsi"/>
        </w:rPr>
        <w:t>Signature</w:t>
      </w:r>
      <w:proofErr w:type="spellEnd"/>
    </w:p>
    <w:p w14:paraId="22B0BB44" w14:textId="77777777" w:rsidR="005D0333" w:rsidRPr="00AE7EEB" w:rsidRDefault="005D0333" w:rsidP="005D0333">
      <w:pPr>
        <w:rPr>
          <w:rFonts w:cstheme="minorHAnsi"/>
        </w:rPr>
      </w:pPr>
    </w:p>
    <w:p w14:paraId="710CF57E" w14:textId="77777777" w:rsidR="005D0333" w:rsidRPr="00AE7EEB" w:rsidRDefault="005D0333" w:rsidP="005D0333">
      <w:pPr>
        <w:rPr>
          <w:rFonts w:cstheme="minorHAnsi"/>
        </w:rPr>
      </w:pPr>
    </w:p>
    <w:p w14:paraId="1932E227" w14:textId="77777777" w:rsidR="00FE48C1" w:rsidRPr="00AE7EEB" w:rsidRDefault="005D0333" w:rsidP="00FE48C1">
      <w:pPr>
        <w:rPr>
          <w:rFonts w:cstheme="minorHAnsi"/>
        </w:rPr>
      </w:pPr>
      <w:r w:rsidRPr="00AE7EEB">
        <w:rPr>
          <w:rFonts w:cstheme="minorHAnsi"/>
          <w:u w:val="single"/>
        </w:rPr>
        <w:t xml:space="preserve">                                                                  </w:t>
      </w:r>
      <w:r w:rsidRPr="00AE7EEB">
        <w:rPr>
          <w:rFonts w:cstheme="minorHAnsi"/>
        </w:rPr>
        <w:t>Title</w:t>
      </w:r>
      <w:r w:rsidR="00FE48C1">
        <w:rPr>
          <w:rFonts w:cstheme="minorHAnsi"/>
        </w:rPr>
        <w:t xml:space="preserve">  </w:t>
      </w:r>
      <w:r w:rsidR="00FE48C1">
        <w:rPr>
          <w:rFonts w:cstheme="minorHAnsi"/>
        </w:rPr>
        <w:tab/>
      </w:r>
      <w:r w:rsidR="00FE48C1">
        <w:rPr>
          <w:rFonts w:cstheme="minorHAnsi"/>
        </w:rPr>
        <w:tab/>
      </w:r>
      <w:r w:rsidR="00FE48C1" w:rsidRPr="00AE7EEB">
        <w:rPr>
          <w:rFonts w:cstheme="minorHAnsi"/>
          <w:u w:val="single"/>
        </w:rPr>
        <w:t xml:space="preserve">                                                                  </w:t>
      </w:r>
      <w:proofErr w:type="spellStart"/>
      <w:r w:rsidR="00FE48C1" w:rsidRPr="00AE7EEB">
        <w:rPr>
          <w:rFonts w:cstheme="minorHAnsi"/>
        </w:rPr>
        <w:t>Title</w:t>
      </w:r>
      <w:proofErr w:type="spellEnd"/>
    </w:p>
    <w:p w14:paraId="501AC3EA" w14:textId="77777777" w:rsidR="005D0333" w:rsidRPr="00AE7EEB" w:rsidRDefault="005D0333" w:rsidP="005D0333">
      <w:pPr>
        <w:rPr>
          <w:rFonts w:cstheme="minorHAnsi"/>
        </w:rPr>
      </w:pPr>
    </w:p>
    <w:p w14:paraId="2DDAC85E" w14:textId="77777777" w:rsidR="005D0333" w:rsidRPr="00AE7EEB" w:rsidRDefault="005D0333" w:rsidP="005D0333">
      <w:pPr>
        <w:rPr>
          <w:rFonts w:cstheme="minorHAnsi"/>
        </w:rPr>
      </w:pPr>
    </w:p>
    <w:p w14:paraId="3D458841" w14:textId="77777777" w:rsidR="00FE48C1" w:rsidRPr="00AE7EEB" w:rsidRDefault="005D0333" w:rsidP="00FE48C1">
      <w:pPr>
        <w:rPr>
          <w:rFonts w:cstheme="minorHAnsi"/>
        </w:rPr>
      </w:pPr>
      <w:r w:rsidRPr="00AE7EEB">
        <w:rPr>
          <w:rFonts w:cstheme="minorHAnsi"/>
          <w:u w:val="single"/>
        </w:rPr>
        <w:t xml:space="preserve">                                                                  </w:t>
      </w:r>
      <w:r w:rsidRPr="00AE7EEB">
        <w:rPr>
          <w:rFonts w:cstheme="minorHAnsi"/>
        </w:rPr>
        <w:t>Date</w:t>
      </w:r>
      <w:r w:rsidR="00FE48C1">
        <w:rPr>
          <w:rFonts w:cstheme="minorHAnsi"/>
        </w:rPr>
        <w:t xml:space="preserve"> </w:t>
      </w:r>
      <w:r w:rsidR="00FE48C1">
        <w:rPr>
          <w:rFonts w:cstheme="minorHAnsi"/>
        </w:rPr>
        <w:tab/>
      </w:r>
      <w:r w:rsidR="00FE48C1">
        <w:rPr>
          <w:rFonts w:cstheme="minorHAnsi"/>
        </w:rPr>
        <w:tab/>
      </w:r>
      <w:r w:rsidR="00FE48C1" w:rsidRPr="00AE7EEB">
        <w:rPr>
          <w:rFonts w:cstheme="minorHAnsi"/>
          <w:u w:val="single"/>
        </w:rPr>
        <w:t xml:space="preserve">                                                                  </w:t>
      </w:r>
      <w:proofErr w:type="spellStart"/>
      <w:r w:rsidR="00FE48C1" w:rsidRPr="00AE7EEB">
        <w:rPr>
          <w:rFonts w:cstheme="minorHAnsi"/>
        </w:rPr>
        <w:t>Date</w:t>
      </w:r>
      <w:proofErr w:type="spellEnd"/>
    </w:p>
    <w:p w14:paraId="2F88F1BE" w14:textId="77777777" w:rsidR="005D0333" w:rsidRPr="00AE7EEB" w:rsidRDefault="005D0333" w:rsidP="005D0333">
      <w:pPr>
        <w:rPr>
          <w:rFonts w:cstheme="minorHAnsi"/>
        </w:rPr>
      </w:pPr>
    </w:p>
    <w:p w14:paraId="33AECE7B" w14:textId="77777777" w:rsidR="005D0333" w:rsidRPr="00AE7EEB" w:rsidRDefault="005D0333" w:rsidP="00776A2F">
      <w:pPr>
        <w:spacing w:before="120"/>
        <w:rPr>
          <w:rFonts w:cstheme="minorHAnsi"/>
        </w:rPr>
      </w:pPr>
    </w:p>
    <w:p w14:paraId="543410F6" w14:textId="77777777" w:rsidR="00122293" w:rsidRDefault="00122293">
      <w:pPr>
        <w:rPr>
          <w:rFonts w:cstheme="minorHAnsi"/>
          <w:b/>
        </w:rPr>
        <w:sectPr w:rsidR="00122293">
          <w:headerReference w:type="default" r:id="rId8"/>
          <w:footerReference w:type="default" r:id="rId9"/>
          <w:pgSz w:w="12240" w:h="15840"/>
          <w:pgMar w:top="1440" w:right="1440" w:bottom="1440" w:left="1440" w:header="720" w:footer="720" w:gutter="0"/>
          <w:cols w:space="720"/>
          <w:docGrid w:linePitch="360"/>
        </w:sectPr>
      </w:pPr>
    </w:p>
    <w:p w14:paraId="6C7B83C2" w14:textId="77777777" w:rsidR="00360932" w:rsidRPr="00AE7EEB" w:rsidRDefault="00360932">
      <w:pPr>
        <w:rPr>
          <w:rFonts w:eastAsia="Times New Roman" w:cstheme="minorHAnsi"/>
          <w:b/>
          <w:noProof/>
          <w:color w:val="000000"/>
        </w:rPr>
      </w:pPr>
    </w:p>
    <w:p w14:paraId="597A93E0" w14:textId="77777777" w:rsidR="00776A2F" w:rsidRPr="00AE7EEB" w:rsidRDefault="00122293" w:rsidP="00C01B17">
      <w:pPr>
        <w:pStyle w:val="Heading4"/>
        <w:rPr>
          <w:rFonts w:asciiTheme="minorHAnsi" w:hAnsiTheme="minorHAnsi" w:cstheme="minorHAnsi"/>
          <w:b/>
          <w:sz w:val="22"/>
          <w:szCs w:val="22"/>
        </w:rPr>
      </w:pPr>
      <w:r>
        <w:rPr>
          <w:rFonts w:asciiTheme="minorHAnsi" w:hAnsiTheme="minorHAnsi" w:cstheme="minorHAnsi"/>
          <w:b/>
          <w:sz w:val="22"/>
          <w:szCs w:val="22"/>
        </w:rPr>
        <w:t xml:space="preserve">Exhibit </w:t>
      </w:r>
      <w:r w:rsidR="00C01B17">
        <w:rPr>
          <w:rFonts w:asciiTheme="minorHAnsi" w:hAnsiTheme="minorHAnsi" w:cstheme="minorHAnsi"/>
          <w:b/>
          <w:sz w:val="22"/>
          <w:szCs w:val="22"/>
        </w:rPr>
        <w:t>A</w:t>
      </w:r>
      <w:r w:rsidR="00776A2F" w:rsidRPr="00AE7EEB">
        <w:rPr>
          <w:rFonts w:asciiTheme="minorHAnsi" w:hAnsiTheme="minorHAnsi" w:cstheme="minorHAnsi"/>
          <w:b/>
          <w:sz w:val="22"/>
          <w:szCs w:val="22"/>
        </w:rPr>
        <w:t xml:space="preserve"> </w:t>
      </w:r>
      <w:r w:rsidR="002C387C">
        <w:rPr>
          <w:rFonts w:asciiTheme="minorHAnsi" w:hAnsiTheme="minorHAnsi" w:cstheme="minorHAnsi"/>
          <w:b/>
          <w:sz w:val="22"/>
          <w:szCs w:val="22"/>
        </w:rPr>
        <w:t>–</w:t>
      </w:r>
      <w:r w:rsidR="00776A2F" w:rsidRPr="00AE7EEB">
        <w:rPr>
          <w:rFonts w:asciiTheme="minorHAnsi" w:hAnsiTheme="minorHAnsi" w:cstheme="minorHAnsi"/>
          <w:b/>
          <w:sz w:val="22"/>
          <w:szCs w:val="22"/>
        </w:rPr>
        <w:t xml:space="preserve"> Property</w:t>
      </w:r>
      <w:r w:rsidR="002C387C">
        <w:rPr>
          <w:rFonts w:asciiTheme="minorHAnsi" w:hAnsiTheme="minorHAnsi" w:cstheme="minorHAnsi"/>
          <w:b/>
          <w:sz w:val="22"/>
          <w:szCs w:val="22"/>
        </w:rPr>
        <w:t xml:space="preserve"> and Project Location</w:t>
      </w:r>
    </w:p>
    <w:p w14:paraId="4E87CF84" w14:textId="77777777" w:rsidR="00776A2F" w:rsidRPr="00AE7EEB" w:rsidRDefault="002C387C" w:rsidP="00776A2F">
      <w:pPr>
        <w:pStyle w:val="BodyTextIndent3"/>
        <w:rPr>
          <w:rFonts w:asciiTheme="minorHAnsi" w:hAnsiTheme="minorHAnsi" w:cstheme="minorHAnsi"/>
          <w:sz w:val="22"/>
          <w:szCs w:val="22"/>
        </w:rPr>
      </w:pPr>
      <w:r>
        <w:rPr>
          <w:rFonts w:asciiTheme="minorHAnsi" w:hAnsiTheme="minorHAnsi" w:cstheme="minorHAnsi"/>
          <w:sz w:val="22"/>
          <w:szCs w:val="22"/>
        </w:rPr>
        <w:t>[</w:t>
      </w:r>
      <w:r w:rsidRPr="002C387C">
        <w:rPr>
          <w:rFonts w:asciiTheme="minorHAnsi" w:hAnsiTheme="minorHAnsi" w:cstheme="minorHAnsi"/>
          <w:i/>
          <w:sz w:val="22"/>
          <w:szCs w:val="22"/>
        </w:rPr>
        <w:t>Insert map of property, including arrow or circle to indicate project location</w:t>
      </w:r>
      <w:r>
        <w:rPr>
          <w:rFonts w:asciiTheme="minorHAnsi" w:hAnsiTheme="minorHAnsi" w:cstheme="minorHAnsi"/>
          <w:sz w:val="22"/>
          <w:szCs w:val="22"/>
        </w:rPr>
        <w:t>]</w:t>
      </w:r>
    </w:p>
    <w:p w14:paraId="4B30DE4F" w14:textId="77777777" w:rsidR="00776A2F" w:rsidRPr="00AE7EEB" w:rsidRDefault="00776A2F" w:rsidP="00776A2F">
      <w:pPr>
        <w:ind w:firstLine="360"/>
        <w:rPr>
          <w:rFonts w:cstheme="minorHAnsi"/>
        </w:rPr>
      </w:pPr>
    </w:p>
    <w:p w14:paraId="2CCD50FF" w14:textId="77777777" w:rsidR="00776A2F" w:rsidRPr="00AE7EEB" w:rsidRDefault="00776A2F" w:rsidP="00776A2F">
      <w:pPr>
        <w:ind w:firstLine="360"/>
        <w:rPr>
          <w:rFonts w:cstheme="minorHAnsi"/>
        </w:rPr>
      </w:pPr>
    </w:p>
    <w:p w14:paraId="5BA90760" w14:textId="77777777" w:rsidR="00776A2F" w:rsidRPr="00AE7EEB" w:rsidRDefault="00776A2F" w:rsidP="00776A2F">
      <w:pPr>
        <w:ind w:firstLine="360"/>
        <w:rPr>
          <w:rFonts w:cstheme="minorHAnsi"/>
        </w:rPr>
      </w:pPr>
    </w:p>
    <w:p w14:paraId="7E8CC550" w14:textId="77777777" w:rsidR="00776A2F" w:rsidRPr="00AE7EEB" w:rsidRDefault="00776A2F" w:rsidP="00776A2F">
      <w:pPr>
        <w:ind w:firstLine="360"/>
        <w:rPr>
          <w:rFonts w:cstheme="minorHAnsi"/>
        </w:rPr>
      </w:pPr>
    </w:p>
    <w:p w14:paraId="797A8D4A" w14:textId="77777777" w:rsidR="00776A2F" w:rsidRPr="00AE7EEB" w:rsidRDefault="00776A2F" w:rsidP="00776A2F">
      <w:pPr>
        <w:ind w:firstLine="360"/>
        <w:rPr>
          <w:rFonts w:cstheme="minorHAnsi"/>
        </w:rPr>
      </w:pPr>
    </w:p>
    <w:p w14:paraId="6D8B3A34" w14:textId="77777777" w:rsidR="00776A2F" w:rsidRPr="00AE7EEB" w:rsidRDefault="00776A2F" w:rsidP="00776A2F">
      <w:pPr>
        <w:ind w:firstLine="360"/>
        <w:rPr>
          <w:rFonts w:cstheme="minorHAnsi"/>
        </w:rPr>
      </w:pPr>
    </w:p>
    <w:p w14:paraId="1144D381" w14:textId="77777777" w:rsidR="00776A2F" w:rsidRPr="00AE7EEB" w:rsidRDefault="00776A2F" w:rsidP="00776A2F">
      <w:pPr>
        <w:ind w:firstLine="360"/>
        <w:rPr>
          <w:rFonts w:cstheme="minorHAnsi"/>
        </w:rPr>
      </w:pPr>
    </w:p>
    <w:p w14:paraId="1872C406" w14:textId="77777777" w:rsidR="00776A2F" w:rsidRPr="00AE7EEB" w:rsidRDefault="00776A2F" w:rsidP="00776A2F">
      <w:pPr>
        <w:ind w:firstLine="360"/>
        <w:rPr>
          <w:rFonts w:cstheme="minorHAnsi"/>
        </w:rPr>
      </w:pPr>
    </w:p>
    <w:p w14:paraId="05D6CA96" w14:textId="77777777" w:rsidR="00776A2F" w:rsidRPr="00AE7EEB" w:rsidRDefault="00776A2F" w:rsidP="00776A2F">
      <w:pPr>
        <w:ind w:firstLine="360"/>
        <w:rPr>
          <w:rFonts w:cstheme="minorHAnsi"/>
        </w:rPr>
      </w:pPr>
    </w:p>
    <w:p w14:paraId="1C269D02" w14:textId="77777777" w:rsidR="00776A2F" w:rsidRPr="00AE7EEB" w:rsidRDefault="00776A2F" w:rsidP="00776A2F">
      <w:pPr>
        <w:ind w:firstLine="360"/>
        <w:rPr>
          <w:rFonts w:cstheme="minorHAnsi"/>
        </w:rPr>
      </w:pPr>
    </w:p>
    <w:p w14:paraId="10621844" w14:textId="77777777" w:rsidR="00776A2F" w:rsidRPr="00AE7EEB" w:rsidRDefault="00776A2F" w:rsidP="00776A2F">
      <w:pPr>
        <w:ind w:firstLine="360"/>
        <w:rPr>
          <w:rFonts w:cstheme="minorHAnsi"/>
        </w:rPr>
      </w:pPr>
    </w:p>
    <w:p w14:paraId="1E49A792" w14:textId="77777777" w:rsidR="00776A2F" w:rsidRPr="00AE7EEB" w:rsidRDefault="00776A2F" w:rsidP="00776A2F">
      <w:pPr>
        <w:ind w:firstLine="360"/>
        <w:rPr>
          <w:rFonts w:cstheme="minorHAnsi"/>
        </w:rPr>
      </w:pPr>
    </w:p>
    <w:p w14:paraId="0AAE4EBB" w14:textId="77777777" w:rsidR="00776A2F" w:rsidRPr="00AE7EEB" w:rsidRDefault="00776A2F" w:rsidP="00776A2F">
      <w:pPr>
        <w:ind w:firstLine="360"/>
        <w:rPr>
          <w:rFonts w:cstheme="minorHAnsi"/>
        </w:rPr>
      </w:pPr>
    </w:p>
    <w:p w14:paraId="5C0F025F" w14:textId="77777777" w:rsidR="00776A2F" w:rsidRPr="00AE7EEB" w:rsidRDefault="00776A2F" w:rsidP="00776A2F">
      <w:pPr>
        <w:ind w:firstLine="360"/>
        <w:rPr>
          <w:rFonts w:cstheme="minorHAnsi"/>
        </w:rPr>
      </w:pPr>
    </w:p>
    <w:p w14:paraId="46DAD752" w14:textId="77777777" w:rsidR="00776A2F" w:rsidRPr="00AE7EEB" w:rsidRDefault="00776A2F" w:rsidP="00776A2F">
      <w:pPr>
        <w:ind w:firstLine="360"/>
        <w:rPr>
          <w:rFonts w:cstheme="minorHAnsi"/>
        </w:rPr>
      </w:pPr>
    </w:p>
    <w:p w14:paraId="54833257" w14:textId="77777777" w:rsidR="00776A2F" w:rsidRPr="00AE7EEB" w:rsidRDefault="00776A2F" w:rsidP="00776A2F">
      <w:pPr>
        <w:ind w:firstLine="360"/>
        <w:rPr>
          <w:rFonts w:cstheme="minorHAnsi"/>
        </w:rPr>
      </w:pPr>
    </w:p>
    <w:p w14:paraId="482F0D5F" w14:textId="77777777" w:rsidR="00776A2F" w:rsidRPr="00AE7EEB" w:rsidRDefault="00776A2F" w:rsidP="00776A2F">
      <w:pPr>
        <w:ind w:firstLine="360"/>
        <w:rPr>
          <w:rFonts w:cstheme="minorHAnsi"/>
        </w:rPr>
      </w:pPr>
    </w:p>
    <w:p w14:paraId="5020C037" w14:textId="77777777" w:rsidR="00776A2F" w:rsidRPr="00AE7EEB" w:rsidRDefault="00776A2F" w:rsidP="00776A2F">
      <w:pPr>
        <w:ind w:firstLine="360"/>
        <w:rPr>
          <w:rFonts w:cstheme="minorHAnsi"/>
        </w:rPr>
      </w:pPr>
    </w:p>
    <w:p w14:paraId="137ADB7E" w14:textId="77777777" w:rsidR="00776A2F" w:rsidRPr="00AE7EEB" w:rsidRDefault="00776A2F" w:rsidP="00776A2F">
      <w:pPr>
        <w:ind w:firstLine="360"/>
        <w:rPr>
          <w:rFonts w:cstheme="minorHAnsi"/>
        </w:rPr>
      </w:pPr>
    </w:p>
    <w:p w14:paraId="6B433E9F" w14:textId="77777777" w:rsidR="00776A2F" w:rsidRPr="00AE7EEB" w:rsidRDefault="00776A2F" w:rsidP="00776A2F">
      <w:pPr>
        <w:ind w:firstLine="360"/>
        <w:rPr>
          <w:rFonts w:cstheme="minorHAnsi"/>
        </w:rPr>
      </w:pPr>
    </w:p>
    <w:p w14:paraId="0DC64F67" w14:textId="77777777" w:rsidR="00776A2F" w:rsidRPr="00AE7EEB" w:rsidRDefault="00776A2F" w:rsidP="00776A2F">
      <w:pPr>
        <w:ind w:firstLine="360"/>
        <w:rPr>
          <w:rFonts w:cstheme="minorHAnsi"/>
        </w:rPr>
      </w:pPr>
    </w:p>
    <w:p w14:paraId="0BE0DCCA" w14:textId="77777777" w:rsidR="00776A2F" w:rsidRPr="00AE7EEB" w:rsidRDefault="00776A2F" w:rsidP="00776A2F">
      <w:pPr>
        <w:ind w:firstLine="360"/>
        <w:rPr>
          <w:rFonts w:cstheme="minorHAnsi"/>
        </w:rPr>
      </w:pPr>
    </w:p>
    <w:p w14:paraId="4C82F7F7" w14:textId="77777777" w:rsidR="00776A2F" w:rsidRPr="00AE7EEB" w:rsidRDefault="00776A2F" w:rsidP="00776A2F">
      <w:pPr>
        <w:ind w:firstLine="360"/>
        <w:rPr>
          <w:rFonts w:cstheme="minorHAnsi"/>
        </w:rPr>
      </w:pPr>
    </w:p>
    <w:p w14:paraId="576F9C9D" w14:textId="77777777" w:rsidR="00776A2F" w:rsidRPr="00AE7EEB" w:rsidRDefault="00776A2F" w:rsidP="00776A2F">
      <w:pPr>
        <w:ind w:firstLine="360"/>
        <w:rPr>
          <w:rFonts w:cstheme="minorHAnsi"/>
        </w:rPr>
      </w:pPr>
    </w:p>
    <w:p w14:paraId="6FD823BA" w14:textId="77777777" w:rsidR="00776A2F" w:rsidRPr="00AE7EEB" w:rsidRDefault="00776A2F" w:rsidP="00776A2F">
      <w:pPr>
        <w:ind w:firstLine="360"/>
        <w:rPr>
          <w:rFonts w:cstheme="minorHAnsi"/>
        </w:rPr>
      </w:pPr>
    </w:p>
    <w:p w14:paraId="51DF779A" w14:textId="77777777" w:rsidR="00776A2F" w:rsidRPr="00AE7EEB" w:rsidRDefault="00776A2F" w:rsidP="00776A2F">
      <w:pPr>
        <w:ind w:firstLine="360"/>
        <w:rPr>
          <w:rFonts w:cstheme="minorHAnsi"/>
        </w:rPr>
      </w:pPr>
    </w:p>
    <w:p w14:paraId="04FC317B" w14:textId="77777777" w:rsidR="00776A2F" w:rsidRPr="00AE7EEB" w:rsidRDefault="00776A2F" w:rsidP="00776A2F">
      <w:pPr>
        <w:ind w:firstLine="360"/>
        <w:rPr>
          <w:rFonts w:cstheme="minorHAnsi"/>
        </w:rPr>
      </w:pPr>
    </w:p>
    <w:p w14:paraId="5A02E9B0" w14:textId="77777777" w:rsidR="00305A13" w:rsidRDefault="00305A13">
      <w:pPr>
        <w:rPr>
          <w:rFonts w:eastAsia="Times New Roman" w:cstheme="minorHAnsi"/>
          <w:b/>
          <w:noProof/>
          <w:color w:val="000000"/>
        </w:rPr>
      </w:pPr>
      <w:r>
        <w:rPr>
          <w:rFonts w:cstheme="minorHAnsi"/>
          <w:b/>
        </w:rPr>
        <w:br w:type="page"/>
      </w:r>
    </w:p>
    <w:p w14:paraId="3CCBF302" w14:textId="77777777" w:rsidR="00305A13" w:rsidRPr="00305A13" w:rsidRDefault="00305A13" w:rsidP="00305A13">
      <w:pPr>
        <w:pStyle w:val="ListParagraph"/>
        <w:jc w:val="center"/>
        <w:rPr>
          <w:rFonts w:asciiTheme="minorHAnsi" w:hAnsiTheme="minorHAnsi"/>
          <w:b/>
          <w:sz w:val="22"/>
          <w:szCs w:val="22"/>
        </w:rPr>
      </w:pPr>
      <w:r w:rsidRPr="00305A13">
        <w:rPr>
          <w:rFonts w:asciiTheme="minorHAnsi" w:hAnsiTheme="minorHAnsi"/>
          <w:b/>
          <w:sz w:val="22"/>
          <w:szCs w:val="22"/>
        </w:rPr>
        <w:lastRenderedPageBreak/>
        <w:t xml:space="preserve">Exhibit B – </w:t>
      </w:r>
      <w:r w:rsidRPr="00305A13">
        <w:rPr>
          <w:rFonts w:asciiTheme="minorHAnsi" w:hAnsiTheme="minorHAnsi" w:cstheme="minorHAnsi"/>
          <w:b/>
          <w:sz w:val="22"/>
          <w:szCs w:val="22"/>
        </w:rPr>
        <w:t xml:space="preserve">Approved Natural Resource Improvement Grant </w:t>
      </w:r>
      <w:r w:rsidR="004E5153">
        <w:rPr>
          <w:rFonts w:asciiTheme="minorHAnsi" w:hAnsiTheme="minorHAnsi" w:cstheme="minorHAnsi"/>
          <w:b/>
          <w:sz w:val="22"/>
          <w:szCs w:val="22"/>
        </w:rPr>
        <w:t>A</w:t>
      </w:r>
      <w:r w:rsidRPr="00305A13">
        <w:rPr>
          <w:rFonts w:asciiTheme="minorHAnsi" w:hAnsiTheme="minorHAnsi" w:cstheme="minorHAnsi"/>
          <w:b/>
          <w:sz w:val="22"/>
          <w:szCs w:val="22"/>
        </w:rPr>
        <w:t>pplication</w:t>
      </w:r>
    </w:p>
    <w:p w14:paraId="7736670B" w14:textId="77777777" w:rsidR="00305A13" w:rsidRPr="00AE7EEB" w:rsidRDefault="00305A13" w:rsidP="00305A13">
      <w:pPr>
        <w:pStyle w:val="BodyTextIndent3"/>
        <w:rPr>
          <w:rFonts w:asciiTheme="minorHAnsi" w:hAnsiTheme="minorHAnsi" w:cstheme="minorHAnsi"/>
          <w:sz w:val="22"/>
          <w:szCs w:val="22"/>
        </w:rPr>
      </w:pPr>
      <w:r>
        <w:rPr>
          <w:rFonts w:asciiTheme="minorHAnsi" w:hAnsiTheme="minorHAnsi" w:cstheme="minorHAnsi"/>
          <w:sz w:val="22"/>
          <w:szCs w:val="22"/>
        </w:rPr>
        <w:t>[</w:t>
      </w:r>
      <w:r w:rsidRPr="002C387C">
        <w:rPr>
          <w:rFonts w:asciiTheme="minorHAnsi" w:hAnsiTheme="minorHAnsi" w:cstheme="minorHAnsi"/>
          <w:i/>
          <w:sz w:val="22"/>
          <w:szCs w:val="22"/>
        </w:rPr>
        <w:t xml:space="preserve">Insert </w:t>
      </w:r>
      <w:r>
        <w:rPr>
          <w:rFonts w:asciiTheme="minorHAnsi" w:hAnsiTheme="minorHAnsi" w:cstheme="minorHAnsi"/>
          <w:i/>
          <w:sz w:val="22"/>
          <w:szCs w:val="22"/>
        </w:rPr>
        <w:t>the 3-page grant application, including completed staff sections.</w:t>
      </w:r>
      <w:r>
        <w:rPr>
          <w:rFonts w:asciiTheme="minorHAnsi" w:hAnsiTheme="minorHAnsi" w:cstheme="minorHAnsi"/>
          <w:sz w:val="22"/>
          <w:szCs w:val="22"/>
        </w:rPr>
        <w:t>]</w:t>
      </w:r>
    </w:p>
    <w:p w14:paraId="7D1C1098" w14:textId="77777777" w:rsidR="00305A13" w:rsidRPr="00AE7EEB" w:rsidRDefault="00305A13" w:rsidP="00305A13">
      <w:pPr>
        <w:ind w:firstLine="360"/>
        <w:rPr>
          <w:rFonts w:cstheme="minorHAnsi"/>
        </w:rPr>
      </w:pPr>
    </w:p>
    <w:p w14:paraId="38B5A44F" w14:textId="77777777" w:rsidR="00305A13" w:rsidRPr="00AE7EEB" w:rsidRDefault="00305A13" w:rsidP="00305A13">
      <w:pPr>
        <w:ind w:firstLine="360"/>
        <w:rPr>
          <w:rFonts w:cstheme="minorHAnsi"/>
        </w:rPr>
      </w:pPr>
    </w:p>
    <w:p w14:paraId="2B6D45BD" w14:textId="77777777" w:rsidR="00305A13" w:rsidRPr="00AE7EEB" w:rsidRDefault="00305A13" w:rsidP="00305A13">
      <w:pPr>
        <w:ind w:firstLine="360"/>
        <w:rPr>
          <w:rFonts w:cstheme="minorHAnsi"/>
        </w:rPr>
      </w:pPr>
    </w:p>
    <w:p w14:paraId="1A1931BD" w14:textId="77777777" w:rsidR="00305A13" w:rsidRPr="00AE7EEB" w:rsidRDefault="00305A13" w:rsidP="00305A13">
      <w:pPr>
        <w:ind w:firstLine="360"/>
        <w:rPr>
          <w:rFonts w:cstheme="minorHAnsi"/>
        </w:rPr>
      </w:pPr>
    </w:p>
    <w:p w14:paraId="5395DD7A" w14:textId="77777777" w:rsidR="00305A13" w:rsidRPr="00AE7EEB" w:rsidRDefault="00305A13" w:rsidP="00305A13">
      <w:pPr>
        <w:ind w:firstLine="360"/>
        <w:rPr>
          <w:rFonts w:cstheme="minorHAnsi"/>
        </w:rPr>
      </w:pPr>
    </w:p>
    <w:p w14:paraId="375E658A" w14:textId="77777777" w:rsidR="00305A13" w:rsidRPr="00AE7EEB" w:rsidRDefault="00305A13" w:rsidP="00305A13">
      <w:pPr>
        <w:ind w:firstLine="360"/>
        <w:rPr>
          <w:rFonts w:cstheme="minorHAnsi"/>
        </w:rPr>
      </w:pPr>
    </w:p>
    <w:p w14:paraId="3B6A3F44" w14:textId="77777777" w:rsidR="00305A13" w:rsidRPr="00AE7EEB" w:rsidRDefault="00305A13" w:rsidP="00305A13">
      <w:pPr>
        <w:ind w:firstLine="360"/>
        <w:rPr>
          <w:rFonts w:cstheme="minorHAnsi"/>
        </w:rPr>
      </w:pPr>
    </w:p>
    <w:p w14:paraId="7609EF43" w14:textId="77777777" w:rsidR="00305A13" w:rsidRPr="00AE7EEB" w:rsidRDefault="00305A13" w:rsidP="00305A13">
      <w:pPr>
        <w:ind w:firstLine="360"/>
        <w:rPr>
          <w:rFonts w:cstheme="minorHAnsi"/>
        </w:rPr>
      </w:pPr>
    </w:p>
    <w:p w14:paraId="762CDC31" w14:textId="77777777" w:rsidR="00305A13" w:rsidRPr="00AE7EEB" w:rsidRDefault="00305A13" w:rsidP="00305A13">
      <w:pPr>
        <w:ind w:firstLine="360"/>
        <w:rPr>
          <w:rFonts w:cstheme="minorHAnsi"/>
        </w:rPr>
      </w:pPr>
    </w:p>
    <w:p w14:paraId="32083192" w14:textId="77777777" w:rsidR="00305A13" w:rsidRPr="00AE7EEB" w:rsidRDefault="00305A13" w:rsidP="00305A13">
      <w:pPr>
        <w:ind w:firstLine="360"/>
        <w:rPr>
          <w:rFonts w:cstheme="minorHAnsi"/>
        </w:rPr>
      </w:pPr>
    </w:p>
    <w:p w14:paraId="7F628BEC" w14:textId="77777777" w:rsidR="00305A13" w:rsidRPr="00AE7EEB" w:rsidRDefault="00305A13" w:rsidP="00305A13">
      <w:pPr>
        <w:ind w:firstLine="360"/>
        <w:rPr>
          <w:rFonts w:cstheme="minorHAnsi"/>
        </w:rPr>
      </w:pPr>
    </w:p>
    <w:p w14:paraId="029ECD6E" w14:textId="77777777" w:rsidR="00305A13" w:rsidRPr="00AE7EEB" w:rsidRDefault="00305A13" w:rsidP="00305A13">
      <w:pPr>
        <w:ind w:firstLine="360"/>
        <w:rPr>
          <w:rFonts w:cstheme="minorHAnsi"/>
        </w:rPr>
      </w:pPr>
    </w:p>
    <w:p w14:paraId="213BAFA2" w14:textId="77777777" w:rsidR="00305A13" w:rsidRPr="00AE7EEB" w:rsidRDefault="00305A13" w:rsidP="00305A13">
      <w:pPr>
        <w:ind w:firstLine="360"/>
        <w:rPr>
          <w:rFonts w:cstheme="minorHAnsi"/>
        </w:rPr>
      </w:pPr>
    </w:p>
    <w:p w14:paraId="09CD95F3" w14:textId="77777777" w:rsidR="00305A13" w:rsidRPr="00AE7EEB" w:rsidRDefault="00305A13" w:rsidP="00305A13">
      <w:pPr>
        <w:ind w:firstLine="360"/>
        <w:rPr>
          <w:rFonts w:cstheme="minorHAnsi"/>
        </w:rPr>
      </w:pPr>
    </w:p>
    <w:p w14:paraId="2EFE4952" w14:textId="77777777" w:rsidR="00305A13" w:rsidRPr="00AE7EEB" w:rsidRDefault="00305A13" w:rsidP="00305A13">
      <w:pPr>
        <w:ind w:firstLine="360"/>
        <w:rPr>
          <w:rFonts w:cstheme="minorHAnsi"/>
        </w:rPr>
      </w:pPr>
    </w:p>
    <w:p w14:paraId="6C4F918C" w14:textId="77777777" w:rsidR="00305A13" w:rsidRPr="00AE7EEB" w:rsidRDefault="00305A13" w:rsidP="00305A13">
      <w:pPr>
        <w:ind w:firstLine="360"/>
        <w:rPr>
          <w:rFonts w:cstheme="minorHAnsi"/>
        </w:rPr>
      </w:pPr>
    </w:p>
    <w:p w14:paraId="438FA1FE" w14:textId="77777777" w:rsidR="00305A13" w:rsidRPr="00AE7EEB" w:rsidRDefault="00305A13" w:rsidP="00305A13">
      <w:pPr>
        <w:ind w:firstLine="360"/>
        <w:rPr>
          <w:rFonts w:cstheme="minorHAnsi"/>
        </w:rPr>
      </w:pPr>
    </w:p>
    <w:p w14:paraId="78466A1B" w14:textId="77777777" w:rsidR="00305A13" w:rsidRPr="00AE7EEB" w:rsidRDefault="00305A13" w:rsidP="00305A13">
      <w:pPr>
        <w:ind w:firstLine="360"/>
        <w:rPr>
          <w:rFonts w:cstheme="minorHAnsi"/>
        </w:rPr>
      </w:pPr>
    </w:p>
    <w:p w14:paraId="40619009" w14:textId="77777777" w:rsidR="00305A13" w:rsidRPr="00AE7EEB" w:rsidRDefault="00305A13" w:rsidP="00305A13">
      <w:pPr>
        <w:ind w:firstLine="360"/>
        <w:rPr>
          <w:rFonts w:cstheme="minorHAnsi"/>
        </w:rPr>
      </w:pPr>
    </w:p>
    <w:p w14:paraId="79DF776B" w14:textId="77777777" w:rsidR="00305A13" w:rsidRPr="00AE7EEB" w:rsidRDefault="00305A13" w:rsidP="00305A13">
      <w:pPr>
        <w:ind w:firstLine="360"/>
        <w:rPr>
          <w:rFonts w:cstheme="minorHAnsi"/>
        </w:rPr>
      </w:pPr>
    </w:p>
    <w:p w14:paraId="0CF52F06" w14:textId="77777777" w:rsidR="00305A13" w:rsidRPr="00AE7EEB" w:rsidRDefault="00305A13" w:rsidP="00305A13">
      <w:pPr>
        <w:ind w:firstLine="360"/>
        <w:rPr>
          <w:rFonts w:cstheme="minorHAnsi"/>
        </w:rPr>
      </w:pPr>
    </w:p>
    <w:p w14:paraId="3519A311" w14:textId="77777777" w:rsidR="00305A13" w:rsidRPr="00AE7EEB" w:rsidRDefault="00305A13" w:rsidP="00305A13">
      <w:pPr>
        <w:ind w:firstLine="360"/>
        <w:rPr>
          <w:rFonts w:cstheme="minorHAnsi"/>
        </w:rPr>
      </w:pPr>
    </w:p>
    <w:p w14:paraId="33918B42" w14:textId="77777777" w:rsidR="00305A13" w:rsidRPr="00AE7EEB" w:rsidRDefault="00305A13" w:rsidP="00305A13">
      <w:pPr>
        <w:ind w:firstLine="360"/>
        <w:rPr>
          <w:rFonts w:cstheme="minorHAnsi"/>
        </w:rPr>
      </w:pPr>
    </w:p>
    <w:p w14:paraId="719832C6" w14:textId="77777777" w:rsidR="00305A13" w:rsidRPr="00AE7EEB" w:rsidRDefault="00305A13" w:rsidP="00305A13">
      <w:pPr>
        <w:ind w:firstLine="360"/>
        <w:rPr>
          <w:rFonts w:cstheme="minorHAnsi"/>
        </w:rPr>
      </w:pPr>
    </w:p>
    <w:p w14:paraId="76E0C0ED" w14:textId="77777777" w:rsidR="00305A13" w:rsidRPr="00AE7EEB" w:rsidRDefault="00305A13" w:rsidP="00305A13">
      <w:pPr>
        <w:ind w:firstLine="360"/>
        <w:rPr>
          <w:rFonts w:cstheme="minorHAnsi"/>
        </w:rPr>
      </w:pPr>
    </w:p>
    <w:p w14:paraId="27562CA0" w14:textId="77777777" w:rsidR="00305A13" w:rsidRPr="00AE7EEB" w:rsidRDefault="00305A13" w:rsidP="00305A13">
      <w:pPr>
        <w:ind w:firstLine="360"/>
        <w:rPr>
          <w:rFonts w:cstheme="minorHAnsi"/>
        </w:rPr>
      </w:pPr>
    </w:p>
    <w:p w14:paraId="2FFAB896" w14:textId="77777777" w:rsidR="00305A13" w:rsidRPr="00AE7EEB" w:rsidRDefault="00305A13" w:rsidP="00305A13">
      <w:pPr>
        <w:ind w:firstLine="360"/>
        <w:rPr>
          <w:rFonts w:cstheme="minorHAnsi"/>
        </w:rPr>
      </w:pPr>
    </w:p>
    <w:p w14:paraId="408830C1" w14:textId="77777777" w:rsidR="00776A2F" w:rsidRPr="00AE7EEB" w:rsidRDefault="00776A2F" w:rsidP="00776A2F">
      <w:pPr>
        <w:ind w:firstLine="360"/>
        <w:rPr>
          <w:rFonts w:cstheme="minorHAnsi"/>
        </w:rPr>
      </w:pPr>
    </w:p>
    <w:p w14:paraId="43C322EC" w14:textId="77777777" w:rsidR="00776A2F" w:rsidRPr="00AE7EEB" w:rsidRDefault="00776A2F" w:rsidP="00C01B17">
      <w:pPr>
        <w:rPr>
          <w:rFonts w:cstheme="minorHAnsi"/>
        </w:rPr>
      </w:pPr>
    </w:p>
    <w:p w14:paraId="301F842A" w14:textId="77777777" w:rsidR="00305A13" w:rsidRDefault="00305A13" w:rsidP="00776A2F">
      <w:pPr>
        <w:ind w:firstLine="360"/>
        <w:rPr>
          <w:rFonts w:cstheme="minorHAnsi"/>
        </w:rPr>
        <w:sectPr w:rsidR="00305A13" w:rsidSect="00305A13">
          <w:footerReference w:type="default" r:id="rId10"/>
          <w:pgSz w:w="12240" w:h="15840"/>
          <w:pgMar w:top="1440" w:right="1440" w:bottom="1440" w:left="1440" w:header="720" w:footer="720" w:gutter="0"/>
          <w:cols w:space="720"/>
          <w:docGrid w:linePitch="360"/>
        </w:sectPr>
      </w:pPr>
    </w:p>
    <w:p w14:paraId="441DFD39" w14:textId="77777777" w:rsidR="00776A2F" w:rsidRPr="00AE7EEB" w:rsidRDefault="00122293" w:rsidP="00776A2F">
      <w:pPr>
        <w:pStyle w:val="Heading4"/>
        <w:rPr>
          <w:rFonts w:asciiTheme="minorHAnsi" w:hAnsiTheme="minorHAnsi" w:cstheme="minorHAnsi"/>
          <w:b/>
          <w:sz w:val="22"/>
          <w:szCs w:val="22"/>
        </w:rPr>
      </w:pPr>
      <w:r>
        <w:rPr>
          <w:rFonts w:asciiTheme="minorHAnsi" w:hAnsiTheme="minorHAnsi" w:cstheme="minorHAnsi"/>
          <w:b/>
          <w:sz w:val="22"/>
          <w:szCs w:val="22"/>
        </w:rPr>
        <w:lastRenderedPageBreak/>
        <w:t>Exhibit C</w:t>
      </w:r>
      <w:r w:rsidR="00776A2F" w:rsidRPr="00AE7EEB">
        <w:rPr>
          <w:rFonts w:asciiTheme="minorHAnsi" w:hAnsiTheme="minorHAnsi" w:cstheme="minorHAnsi"/>
          <w:b/>
          <w:sz w:val="22"/>
          <w:szCs w:val="22"/>
        </w:rPr>
        <w:t xml:space="preserve"> - Design</w:t>
      </w:r>
    </w:p>
    <w:p w14:paraId="4D8855DD" w14:textId="77777777" w:rsidR="00776A2F" w:rsidRPr="00AE7EEB" w:rsidRDefault="00776A2F" w:rsidP="00776A2F">
      <w:pPr>
        <w:ind w:firstLine="360"/>
        <w:rPr>
          <w:rFonts w:cstheme="minorHAnsi"/>
        </w:rPr>
      </w:pPr>
    </w:p>
    <w:p w14:paraId="0252D72E" w14:textId="77777777" w:rsidR="00776A2F" w:rsidRPr="00AE7EEB" w:rsidRDefault="00776A2F" w:rsidP="00776A2F">
      <w:pPr>
        <w:ind w:firstLine="360"/>
        <w:rPr>
          <w:rFonts w:cstheme="minorHAnsi"/>
        </w:rPr>
      </w:pPr>
    </w:p>
    <w:p w14:paraId="3F15B5A9" w14:textId="77777777" w:rsidR="00776A2F" w:rsidRPr="00AE7EEB" w:rsidRDefault="00776A2F" w:rsidP="00776A2F">
      <w:pPr>
        <w:ind w:firstLine="360"/>
        <w:rPr>
          <w:rFonts w:cstheme="minorHAnsi"/>
        </w:rPr>
      </w:pPr>
    </w:p>
    <w:p w14:paraId="3EE6E5D8" w14:textId="77777777" w:rsidR="00776A2F" w:rsidRPr="00AE7EEB" w:rsidRDefault="00776A2F" w:rsidP="00776A2F">
      <w:pPr>
        <w:ind w:firstLine="360"/>
        <w:rPr>
          <w:rFonts w:cstheme="minorHAnsi"/>
        </w:rPr>
      </w:pPr>
    </w:p>
    <w:p w14:paraId="3B0C6AF5" w14:textId="77777777" w:rsidR="00776A2F" w:rsidRPr="00AE7EEB" w:rsidRDefault="00776A2F" w:rsidP="00776A2F">
      <w:pPr>
        <w:ind w:firstLine="360"/>
        <w:rPr>
          <w:rFonts w:cstheme="minorHAnsi"/>
        </w:rPr>
      </w:pPr>
    </w:p>
    <w:p w14:paraId="66700A86" w14:textId="77777777" w:rsidR="00776A2F" w:rsidRPr="00AE7EEB" w:rsidRDefault="00776A2F" w:rsidP="00776A2F">
      <w:pPr>
        <w:ind w:firstLine="360"/>
        <w:rPr>
          <w:rFonts w:cstheme="minorHAnsi"/>
        </w:rPr>
      </w:pPr>
    </w:p>
    <w:p w14:paraId="7350A87E" w14:textId="77777777" w:rsidR="00776A2F" w:rsidRPr="00AE7EEB" w:rsidRDefault="00776A2F" w:rsidP="00776A2F">
      <w:pPr>
        <w:ind w:firstLine="360"/>
        <w:rPr>
          <w:rFonts w:cstheme="minorHAnsi"/>
        </w:rPr>
      </w:pPr>
    </w:p>
    <w:p w14:paraId="785CE69A" w14:textId="77777777" w:rsidR="00776A2F" w:rsidRPr="00AE7EEB" w:rsidRDefault="00776A2F" w:rsidP="00776A2F">
      <w:pPr>
        <w:ind w:firstLine="360"/>
        <w:rPr>
          <w:rFonts w:cstheme="minorHAnsi"/>
        </w:rPr>
      </w:pPr>
    </w:p>
    <w:p w14:paraId="1F079377" w14:textId="77777777" w:rsidR="00776A2F" w:rsidRPr="00AE7EEB" w:rsidRDefault="00776A2F" w:rsidP="00776A2F">
      <w:pPr>
        <w:ind w:firstLine="360"/>
        <w:rPr>
          <w:rFonts w:cstheme="minorHAnsi"/>
        </w:rPr>
      </w:pPr>
    </w:p>
    <w:p w14:paraId="00B0F6E7" w14:textId="77777777" w:rsidR="00776A2F" w:rsidRPr="00AE7EEB" w:rsidRDefault="00776A2F" w:rsidP="00776A2F">
      <w:pPr>
        <w:ind w:firstLine="360"/>
        <w:rPr>
          <w:rFonts w:cstheme="minorHAnsi"/>
        </w:rPr>
      </w:pPr>
    </w:p>
    <w:p w14:paraId="1FFCB803" w14:textId="77777777" w:rsidR="00776A2F" w:rsidRPr="00AE7EEB" w:rsidRDefault="00776A2F" w:rsidP="00776A2F">
      <w:pPr>
        <w:ind w:firstLine="360"/>
        <w:rPr>
          <w:rFonts w:cstheme="minorHAnsi"/>
        </w:rPr>
      </w:pPr>
    </w:p>
    <w:p w14:paraId="3D2C187E" w14:textId="77777777" w:rsidR="00776A2F" w:rsidRPr="00AE7EEB" w:rsidRDefault="00776A2F" w:rsidP="00776A2F">
      <w:pPr>
        <w:ind w:firstLine="360"/>
        <w:rPr>
          <w:rFonts w:cstheme="minorHAnsi"/>
        </w:rPr>
      </w:pPr>
    </w:p>
    <w:p w14:paraId="5FB4711A" w14:textId="77777777" w:rsidR="00776A2F" w:rsidRPr="00AE7EEB" w:rsidRDefault="00776A2F" w:rsidP="00776A2F">
      <w:pPr>
        <w:ind w:firstLine="360"/>
        <w:rPr>
          <w:rFonts w:cstheme="minorHAnsi"/>
        </w:rPr>
      </w:pPr>
    </w:p>
    <w:p w14:paraId="2863D401" w14:textId="77777777" w:rsidR="00776A2F" w:rsidRPr="00AE7EEB" w:rsidRDefault="00776A2F" w:rsidP="00776A2F">
      <w:pPr>
        <w:ind w:firstLine="360"/>
        <w:rPr>
          <w:rFonts w:cstheme="minorHAnsi"/>
        </w:rPr>
      </w:pPr>
    </w:p>
    <w:p w14:paraId="18C8F0E0" w14:textId="77777777" w:rsidR="00776A2F" w:rsidRPr="00AE7EEB" w:rsidRDefault="00776A2F" w:rsidP="00776A2F">
      <w:pPr>
        <w:ind w:firstLine="360"/>
        <w:rPr>
          <w:rFonts w:cstheme="minorHAnsi"/>
        </w:rPr>
      </w:pPr>
    </w:p>
    <w:p w14:paraId="6FCD71ED" w14:textId="77777777" w:rsidR="00776A2F" w:rsidRPr="00AE7EEB" w:rsidRDefault="00776A2F" w:rsidP="00776A2F">
      <w:pPr>
        <w:ind w:firstLine="360"/>
        <w:rPr>
          <w:rFonts w:cstheme="minorHAnsi"/>
        </w:rPr>
      </w:pPr>
    </w:p>
    <w:p w14:paraId="379885E9" w14:textId="77777777" w:rsidR="00776A2F" w:rsidRPr="00AE7EEB" w:rsidRDefault="00776A2F" w:rsidP="00776A2F">
      <w:pPr>
        <w:ind w:firstLine="360"/>
        <w:rPr>
          <w:rFonts w:cstheme="minorHAnsi"/>
        </w:rPr>
      </w:pPr>
    </w:p>
    <w:p w14:paraId="71561C60" w14:textId="77777777" w:rsidR="00776A2F" w:rsidRPr="00AE7EEB" w:rsidRDefault="00776A2F" w:rsidP="00776A2F">
      <w:pPr>
        <w:ind w:firstLine="360"/>
        <w:rPr>
          <w:rFonts w:cstheme="minorHAnsi"/>
        </w:rPr>
      </w:pPr>
    </w:p>
    <w:p w14:paraId="0F8B7BD3" w14:textId="77777777" w:rsidR="00776A2F" w:rsidRPr="00AE7EEB" w:rsidRDefault="00776A2F" w:rsidP="00776A2F">
      <w:pPr>
        <w:ind w:firstLine="360"/>
        <w:rPr>
          <w:rFonts w:cstheme="minorHAnsi"/>
        </w:rPr>
      </w:pPr>
    </w:p>
    <w:p w14:paraId="751A0552" w14:textId="77777777" w:rsidR="00776A2F" w:rsidRPr="00AE7EEB" w:rsidRDefault="00776A2F" w:rsidP="00776A2F">
      <w:pPr>
        <w:ind w:firstLine="360"/>
        <w:rPr>
          <w:rFonts w:cstheme="minorHAnsi"/>
        </w:rPr>
      </w:pPr>
    </w:p>
    <w:p w14:paraId="024B196C" w14:textId="77777777" w:rsidR="00776A2F" w:rsidRPr="00AE7EEB" w:rsidRDefault="00776A2F" w:rsidP="00776A2F">
      <w:pPr>
        <w:ind w:firstLine="360"/>
        <w:rPr>
          <w:rFonts w:cstheme="minorHAnsi"/>
        </w:rPr>
      </w:pPr>
    </w:p>
    <w:p w14:paraId="161AF6D0" w14:textId="77777777" w:rsidR="00776A2F" w:rsidRPr="00AE7EEB" w:rsidRDefault="00776A2F" w:rsidP="00776A2F">
      <w:pPr>
        <w:ind w:firstLine="360"/>
        <w:rPr>
          <w:rFonts w:cstheme="minorHAnsi"/>
        </w:rPr>
      </w:pPr>
    </w:p>
    <w:p w14:paraId="237B5458" w14:textId="77777777" w:rsidR="00776A2F" w:rsidRPr="00AE7EEB" w:rsidRDefault="00776A2F" w:rsidP="00776A2F">
      <w:pPr>
        <w:ind w:firstLine="360"/>
        <w:rPr>
          <w:rFonts w:cstheme="minorHAnsi"/>
        </w:rPr>
      </w:pPr>
    </w:p>
    <w:p w14:paraId="4D5F8916" w14:textId="77777777" w:rsidR="00776A2F" w:rsidRPr="00AE7EEB" w:rsidRDefault="00776A2F" w:rsidP="00776A2F">
      <w:pPr>
        <w:ind w:firstLine="360"/>
        <w:rPr>
          <w:rFonts w:cstheme="minorHAnsi"/>
        </w:rPr>
      </w:pPr>
    </w:p>
    <w:p w14:paraId="651AF804" w14:textId="77777777" w:rsidR="00776A2F" w:rsidRPr="00AE7EEB" w:rsidRDefault="00776A2F" w:rsidP="00776A2F">
      <w:pPr>
        <w:ind w:firstLine="360"/>
        <w:rPr>
          <w:rFonts w:cstheme="minorHAnsi"/>
        </w:rPr>
      </w:pPr>
    </w:p>
    <w:p w14:paraId="56A9A84A" w14:textId="77777777" w:rsidR="00776A2F" w:rsidRPr="00AE7EEB" w:rsidRDefault="00776A2F" w:rsidP="00776A2F">
      <w:pPr>
        <w:ind w:firstLine="360"/>
        <w:rPr>
          <w:rFonts w:cstheme="minorHAnsi"/>
        </w:rPr>
      </w:pPr>
    </w:p>
    <w:p w14:paraId="45A9FBDE" w14:textId="77777777" w:rsidR="00776A2F" w:rsidRPr="00AE7EEB" w:rsidRDefault="00776A2F" w:rsidP="00776A2F">
      <w:pPr>
        <w:ind w:firstLine="360"/>
        <w:rPr>
          <w:rFonts w:cstheme="minorHAnsi"/>
        </w:rPr>
      </w:pPr>
    </w:p>
    <w:p w14:paraId="25305D73" w14:textId="77777777" w:rsidR="00776A2F" w:rsidRPr="00AE7EEB" w:rsidRDefault="00776A2F" w:rsidP="00776A2F">
      <w:pPr>
        <w:ind w:firstLine="360"/>
        <w:rPr>
          <w:rFonts w:cstheme="minorHAnsi"/>
        </w:rPr>
      </w:pPr>
    </w:p>
    <w:p w14:paraId="4B7DCA89" w14:textId="77777777" w:rsidR="00776A2F" w:rsidRPr="00AE7EEB" w:rsidRDefault="00776A2F" w:rsidP="00776A2F">
      <w:pPr>
        <w:ind w:firstLine="360"/>
        <w:rPr>
          <w:rFonts w:cstheme="minorHAnsi"/>
        </w:rPr>
      </w:pPr>
    </w:p>
    <w:p w14:paraId="33CFC7BB" w14:textId="77777777" w:rsidR="00776A2F" w:rsidRPr="00AE7EEB" w:rsidRDefault="00776A2F" w:rsidP="00776A2F">
      <w:pPr>
        <w:ind w:firstLine="360"/>
        <w:rPr>
          <w:rFonts w:cstheme="minorHAnsi"/>
        </w:rPr>
      </w:pPr>
    </w:p>
    <w:p w14:paraId="452E223B" w14:textId="77777777" w:rsidR="00776A2F" w:rsidRPr="00AE7EEB" w:rsidRDefault="00776A2F" w:rsidP="00776A2F">
      <w:pPr>
        <w:ind w:firstLine="360"/>
        <w:rPr>
          <w:rFonts w:cstheme="minorHAnsi"/>
        </w:rPr>
      </w:pPr>
    </w:p>
    <w:p w14:paraId="15E40E59" w14:textId="77777777" w:rsidR="00776A2F" w:rsidRPr="00AE7EEB" w:rsidRDefault="00776A2F" w:rsidP="00776A2F">
      <w:pPr>
        <w:ind w:firstLine="360"/>
        <w:rPr>
          <w:rFonts w:cstheme="minorHAnsi"/>
        </w:rPr>
      </w:pPr>
    </w:p>
    <w:p w14:paraId="690728CC" w14:textId="77777777" w:rsidR="00776A2F" w:rsidRPr="00AE7EEB" w:rsidRDefault="00776A2F" w:rsidP="00776A2F">
      <w:pPr>
        <w:ind w:firstLine="360"/>
        <w:rPr>
          <w:rFonts w:cstheme="minorHAnsi"/>
        </w:rPr>
      </w:pPr>
    </w:p>
    <w:p w14:paraId="52B50A5A" w14:textId="77777777" w:rsidR="00776A2F" w:rsidRPr="00AE7EEB" w:rsidRDefault="00776A2F" w:rsidP="00776A2F">
      <w:pPr>
        <w:ind w:firstLine="360"/>
        <w:rPr>
          <w:rFonts w:cstheme="minorHAnsi"/>
        </w:rPr>
      </w:pPr>
    </w:p>
    <w:p w14:paraId="065AFC49" w14:textId="77777777" w:rsidR="00776A2F" w:rsidRPr="00AE7EEB" w:rsidRDefault="00776A2F" w:rsidP="00776A2F">
      <w:pPr>
        <w:ind w:firstLine="360"/>
        <w:rPr>
          <w:rFonts w:cstheme="minorHAnsi"/>
        </w:rPr>
      </w:pPr>
    </w:p>
    <w:p w14:paraId="6B8D2AF9" w14:textId="77777777" w:rsidR="00776A2F" w:rsidRPr="00AE7EEB" w:rsidRDefault="00776A2F" w:rsidP="00776A2F">
      <w:pPr>
        <w:ind w:firstLine="360"/>
        <w:rPr>
          <w:rFonts w:cstheme="minorHAnsi"/>
        </w:rPr>
      </w:pPr>
    </w:p>
    <w:p w14:paraId="21B683FA" w14:textId="77777777" w:rsidR="00776A2F" w:rsidRPr="00AE7EEB" w:rsidRDefault="00776A2F" w:rsidP="00776A2F">
      <w:pPr>
        <w:ind w:firstLine="360"/>
        <w:rPr>
          <w:rFonts w:cstheme="minorHAnsi"/>
        </w:rPr>
      </w:pPr>
    </w:p>
    <w:p w14:paraId="71F1C87D" w14:textId="77777777" w:rsidR="00776A2F" w:rsidRPr="00AE7EEB" w:rsidRDefault="00776A2F" w:rsidP="00776A2F">
      <w:pPr>
        <w:ind w:firstLine="360"/>
        <w:rPr>
          <w:rFonts w:cstheme="minorHAnsi"/>
        </w:rPr>
      </w:pPr>
    </w:p>
    <w:p w14:paraId="63A545DD" w14:textId="77777777" w:rsidR="00776A2F" w:rsidRPr="00AE7EEB" w:rsidRDefault="00776A2F" w:rsidP="00776A2F">
      <w:pPr>
        <w:ind w:firstLine="360"/>
        <w:rPr>
          <w:rFonts w:cstheme="minorHAnsi"/>
        </w:rPr>
      </w:pPr>
    </w:p>
    <w:p w14:paraId="56762333" w14:textId="77777777" w:rsidR="00776A2F" w:rsidRPr="00AE7EEB" w:rsidRDefault="00776A2F" w:rsidP="00776A2F">
      <w:pPr>
        <w:ind w:firstLine="360"/>
        <w:rPr>
          <w:rFonts w:cstheme="minorHAnsi"/>
        </w:rPr>
      </w:pPr>
    </w:p>
    <w:p w14:paraId="0D31354B" w14:textId="77777777" w:rsidR="00776A2F" w:rsidRPr="00AE7EEB" w:rsidRDefault="00776A2F" w:rsidP="00776A2F">
      <w:pPr>
        <w:ind w:firstLine="360"/>
        <w:rPr>
          <w:rFonts w:cstheme="minorHAnsi"/>
        </w:rPr>
      </w:pPr>
    </w:p>
    <w:p w14:paraId="33D648F3" w14:textId="77777777" w:rsidR="00776A2F" w:rsidRPr="00AE7EEB" w:rsidRDefault="00776A2F" w:rsidP="00776A2F">
      <w:pPr>
        <w:ind w:firstLine="360"/>
        <w:rPr>
          <w:rFonts w:cstheme="minorHAnsi"/>
        </w:rPr>
      </w:pPr>
    </w:p>
    <w:p w14:paraId="3EB96FCA" w14:textId="77777777" w:rsidR="00776A2F" w:rsidRPr="00AE7EEB" w:rsidRDefault="00776A2F" w:rsidP="00776A2F">
      <w:pPr>
        <w:ind w:firstLine="360"/>
        <w:rPr>
          <w:rFonts w:cstheme="minorHAnsi"/>
        </w:rPr>
      </w:pPr>
    </w:p>
    <w:p w14:paraId="6B02663B" w14:textId="77777777" w:rsidR="00776A2F" w:rsidRPr="00AE7EEB" w:rsidRDefault="00776A2F" w:rsidP="00776A2F">
      <w:pPr>
        <w:ind w:firstLine="360"/>
        <w:rPr>
          <w:rFonts w:cstheme="minorHAnsi"/>
        </w:rPr>
      </w:pPr>
    </w:p>
    <w:p w14:paraId="5618DB12" w14:textId="77777777" w:rsidR="00776A2F" w:rsidRPr="00AE7EEB" w:rsidRDefault="00776A2F" w:rsidP="00776A2F">
      <w:pPr>
        <w:pStyle w:val="Heading4"/>
        <w:ind w:firstLine="0"/>
        <w:rPr>
          <w:rFonts w:asciiTheme="minorHAnsi" w:hAnsiTheme="minorHAnsi" w:cstheme="minorHAnsi"/>
          <w:b/>
          <w:sz w:val="22"/>
          <w:szCs w:val="22"/>
        </w:rPr>
      </w:pPr>
      <w:r w:rsidRPr="00AE7EEB">
        <w:rPr>
          <w:rFonts w:asciiTheme="minorHAnsi" w:hAnsiTheme="minorHAnsi" w:cstheme="minorHAnsi"/>
          <w:b/>
          <w:sz w:val="22"/>
          <w:szCs w:val="22"/>
        </w:rPr>
        <w:br w:type="page"/>
      </w:r>
      <w:r w:rsidR="00122293">
        <w:rPr>
          <w:rFonts w:asciiTheme="minorHAnsi" w:hAnsiTheme="minorHAnsi" w:cstheme="minorHAnsi"/>
          <w:b/>
          <w:sz w:val="22"/>
          <w:szCs w:val="22"/>
        </w:rPr>
        <w:lastRenderedPageBreak/>
        <w:t>Exhibit D</w:t>
      </w:r>
      <w:r w:rsidRPr="00AE7EEB">
        <w:rPr>
          <w:rFonts w:asciiTheme="minorHAnsi" w:hAnsiTheme="minorHAnsi" w:cstheme="minorHAnsi"/>
          <w:b/>
          <w:sz w:val="22"/>
          <w:szCs w:val="22"/>
        </w:rPr>
        <w:t xml:space="preserve"> – Operation &amp; Maintenance Plan</w:t>
      </w:r>
    </w:p>
    <w:p w14:paraId="12992246" w14:textId="77777777" w:rsidR="00666D8D" w:rsidRPr="00C23D03" w:rsidRDefault="00666D8D" w:rsidP="00666D8D">
      <w:pPr>
        <w:jc w:val="center"/>
        <w:rPr>
          <w:rFonts w:cs="Arial"/>
          <w:sz w:val="44"/>
          <w:szCs w:val="44"/>
          <w:u w:val="single"/>
        </w:rPr>
      </w:pPr>
      <w:r w:rsidRPr="00C23D03">
        <w:rPr>
          <w:rFonts w:cs="Arial"/>
          <w:sz w:val="44"/>
          <w:szCs w:val="44"/>
          <w:u w:val="single"/>
        </w:rPr>
        <w:t xml:space="preserve">Operations and Maintenance Guidelines  </w:t>
      </w:r>
    </w:p>
    <w:p w14:paraId="17C49E04" w14:textId="77777777" w:rsidR="00666D8D" w:rsidRPr="00C23D03" w:rsidRDefault="00666D8D" w:rsidP="00666D8D">
      <w:pPr>
        <w:jc w:val="center"/>
        <w:rPr>
          <w:rFonts w:cs="Arial"/>
          <w:sz w:val="44"/>
          <w:szCs w:val="44"/>
          <w:u w:val="single"/>
        </w:rPr>
      </w:pPr>
      <w:proofErr w:type="gramStart"/>
      <w:r w:rsidRPr="00C23D03">
        <w:rPr>
          <w:rFonts w:cs="Arial"/>
          <w:sz w:val="44"/>
          <w:szCs w:val="44"/>
          <w:u w:val="single"/>
        </w:rPr>
        <w:t>for</w:t>
      </w:r>
      <w:proofErr w:type="gramEnd"/>
      <w:r w:rsidRPr="00C23D03">
        <w:rPr>
          <w:rFonts w:cs="Arial"/>
          <w:sz w:val="44"/>
          <w:szCs w:val="44"/>
          <w:u w:val="single"/>
        </w:rPr>
        <w:t xml:space="preserve"> </w:t>
      </w:r>
      <w:r>
        <w:rPr>
          <w:rFonts w:cs="Arial"/>
          <w:sz w:val="44"/>
          <w:szCs w:val="44"/>
          <w:u w:val="single"/>
        </w:rPr>
        <w:t>Lakeshore Restorations</w:t>
      </w:r>
    </w:p>
    <w:p w14:paraId="6CEEB6F9" w14:textId="77777777" w:rsidR="00666D8D" w:rsidRPr="00C23D03" w:rsidRDefault="00666D8D" w:rsidP="00666D8D">
      <w:pPr>
        <w:rPr>
          <w:rFonts w:cs="Arial"/>
        </w:rPr>
      </w:pPr>
    </w:p>
    <w:p w14:paraId="1CEE5F27" w14:textId="77777777" w:rsidR="00666D8D" w:rsidRPr="00C23D03" w:rsidRDefault="00666D8D" w:rsidP="00666D8D">
      <w:pPr>
        <w:rPr>
          <w:rFonts w:cs="Arial"/>
        </w:rPr>
      </w:pPr>
      <w:r w:rsidRPr="00C23D03">
        <w:rPr>
          <w:rFonts w:cs="Arial"/>
        </w:rPr>
        <w:t xml:space="preserve">This document describes important tasks that should occur on a regular basis to ensure the success of </w:t>
      </w:r>
      <w:r>
        <w:rPr>
          <w:rFonts w:cs="Arial"/>
        </w:rPr>
        <w:t>a lakeshore restoration</w:t>
      </w:r>
      <w:r w:rsidRPr="00C23D03">
        <w:rPr>
          <w:rFonts w:cs="Arial"/>
        </w:rPr>
        <w:t>.  Neglected maintenance leads to more severe problems that are more difficult to correct.</w:t>
      </w:r>
    </w:p>
    <w:p w14:paraId="7FC515D5" w14:textId="77777777" w:rsidR="00666D8D" w:rsidRPr="00C23D03" w:rsidRDefault="00666D8D" w:rsidP="00666D8D">
      <w:pPr>
        <w:rPr>
          <w:rFonts w:cs="Arial"/>
        </w:rPr>
      </w:pPr>
    </w:p>
    <w:tbl>
      <w:tblPr>
        <w:tblW w:w="0" w:type="auto"/>
        <w:tblInd w:w="108" w:type="dxa"/>
        <w:tblBorders>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1"/>
        <w:gridCol w:w="1511"/>
        <w:gridCol w:w="1456"/>
        <w:gridCol w:w="11"/>
        <w:gridCol w:w="1490"/>
        <w:gridCol w:w="1448"/>
      </w:tblGrid>
      <w:tr w:rsidR="00666D8D" w:rsidRPr="001E7111" w14:paraId="31173D9C" w14:textId="77777777" w:rsidTr="00C55F99">
        <w:tc>
          <w:tcPr>
            <w:tcW w:w="3331" w:type="dxa"/>
            <w:tcBorders>
              <w:bottom w:val="single" w:sz="4" w:space="0" w:color="auto"/>
            </w:tcBorders>
            <w:shd w:val="clear" w:color="auto" w:fill="FFFFFF"/>
          </w:tcPr>
          <w:p w14:paraId="46E39533" w14:textId="77777777" w:rsidR="00666D8D" w:rsidRPr="00C23D03" w:rsidRDefault="00666D8D" w:rsidP="00C55F99">
            <w:pPr>
              <w:rPr>
                <w:rFonts w:cs="Arial"/>
                <w:b/>
              </w:rPr>
            </w:pPr>
          </w:p>
        </w:tc>
        <w:tc>
          <w:tcPr>
            <w:tcW w:w="4468" w:type="dxa"/>
            <w:gridSpan w:val="4"/>
            <w:tcBorders>
              <w:top w:val="single" w:sz="4" w:space="0" w:color="auto"/>
            </w:tcBorders>
            <w:shd w:val="clear" w:color="auto" w:fill="BFBFBF"/>
          </w:tcPr>
          <w:p w14:paraId="23DF9315" w14:textId="77777777" w:rsidR="00666D8D" w:rsidRPr="00C23D03" w:rsidRDefault="00666D8D" w:rsidP="00C55F99">
            <w:pPr>
              <w:jc w:val="center"/>
              <w:rPr>
                <w:rFonts w:cs="Arial"/>
                <w:b/>
              </w:rPr>
            </w:pPr>
            <w:r w:rsidRPr="00C23D03">
              <w:rPr>
                <w:rFonts w:cs="Arial"/>
                <w:b/>
              </w:rPr>
              <w:t>Frequency</w:t>
            </w:r>
          </w:p>
        </w:tc>
        <w:tc>
          <w:tcPr>
            <w:tcW w:w="1448" w:type="dxa"/>
            <w:vMerge w:val="restart"/>
            <w:tcBorders>
              <w:top w:val="single" w:sz="4" w:space="0" w:color="auto"/>
            </w:tcBorders>
            <w:shd w:val="clear" w:color="auto" w:fill="BFBFBF"/>
          </w:tcPr>
          <w:p w14:paraId="531A4007" w14:textId="77777777" w:rsidR="00666D8D" w:rsidRPr="00C23D03" w:rsidRDefault="00666D8D" w:rsidP="00C55F99">
            <w:pPr>
              <w:jc w:val="center"/>
              <w:rPr>
                <w:rFonts w:cs="Arial"/>
                <w:b/>
              </w:rPr>
            </w:pPr>
            <w:r w:rsidRPr="00C23D03">
              <w:rPr>
                <w:rFonts w:cs="Arial"/>
                <w:b/>
              </w:rPr>
              <w:t>Equipment Needed</w:t>
            </w:r>
          </w:p>
        </w:tc>
      </w:tr>
      <w:tr w:rsidR="00666D8D" w:rsidRPr="001E7111" w14:paraId="5A5017B2" w14:textId="77777777" w:rsidTr="00C55F99">
        <w:tc>
          <w:tcPr>
            <w:tcW w:w="3331" w:type="dxa"/>
            <w:tcBorders>
              <w:top w:val="single" w:sz="4" w:space="0" w:color="auto"/>
              <w:left w:val="single" w:sz="4" w:space="0" w:color="auto"/>
              <w:bottom w:val="single" w:sz="4" w:space="0" w:color="auto"/>
            </w:tcBorders>
            <w:shd w:val="clear" w:color="auto" w:fill="BFBFBF"/>
          </w:tcPr>
          <w:p w14:paraId="63A3672E" w14:textId="77777777" w:rsidR="00666D8D" w:rsidRPr="00C23D03" w:rsidRDefault="00666D8D" w:rsidP="00C55F99">
            <w:pPr>
              <w:rPr>
                <w:rFonts w:cs="Arial"/>
                <w:b/>
              </w:rPr>
            </w:pPr>
            <w:r w:rsidRPr="00C23D03">
              <w:rPr>
                <w:rFonts w:cs="Arial"/>
                <w:b/>
              </w:rPr>
              <w:t>Task</w:t>
            </w:r>
          </w:p>
        </w:tc>
        <w:tc>
          <w:tcPr>
            <w:tcW w:w="1511" w:type="dxa"/>
            <w:tcBorders>
              <w:top w:val="single" w:sz="4" w:space="0" w:color="auto"/>
            </w:tcBorders>
            <w:shd w:val="clear" w:color="auto" w:fill="BFBFBF"/>
          </w:tcPr>
          <w:p w14:paraId="0EBA43EE" w14:textId="77777777" w:rsidR="00666D8D" w:rsidRPr="00C23D03" w:rsidRDefault="00666D8D" w:rsidP="00C55F99">
            <w:pPr>
              <w:rPr>
                <w:rFonts w:cs="Arial"/>
                <w:b/>
              </w:rPr>
            </w:pPr>
            <w:r w:rsidRPr="00C23D03">
              <w:rPr>
                <w:rFonts w:cs="Arial"/>
                <w:b/>
              </w:rPr>
              <w:t>Year 1</w:t>
            </w:r>
          </w:p>
        </w:tc>
        <w:tc>
          <w:tcPr>
            <w:tcW w:w="1456" w:type="dxa"/>
            <w:tcBorders>
              <w:top w:val="single" w:sz="4" w:space="0" w:color="auto"/>
            </w:tcBorders>
            <w:shd w:val="clear" w:color="auto" w:fill="BFBFBF"/>
          </w:tcPr>
          <w:p w14:paraId="1ACCAA60" w14:textId="77777777" w:rsidR="00666D8D" w:rsidRPr="00C23D03" w:rsidRDefault="00666D8D" w:rsidP="00C55F99">
            <w:pPr>
              <w:rPr>
                <w:rFonts w:cs="Arial"/>
                <w:b/>
              </w:rPr>
            </w:pPr>
            <w:r w:rsidRPr="00C23D03">
              <w:rPr>
                <w:rFonts w:cs="Arial"/>
                <w:b/>
              </w:rPr>
              <w:t>Year 2</w:t>
            </w:r>
          </w:p>
        </w:tc>
        <w:tc>
          <w:tcPr>
            <w:tcW w:w="1501" w:type="dxa"/>
            <w:gridSpan w:val="2"/>
            <w:tcBorders>
              <w:top w:val="single" w:sz="4" w:space="0" w:color="auto"/>
            </w:tcBorders>
            <w:shd w:val="clear" w:color="auto" w:fill="BFBFBF"/>
          </w:tcPr>
          <w:p w14:paraId="38B0DF18" w14:textId="77777777" w:rsidR="00666D8D" w:rsidRPr="00C23D03" w:rsidRDefault="00666D8D" w:rsidP="00C55F99">
            <w:pPr>
              <w:rPr>
                <w:rFonts w:cs="Arial"/>
                <w:b/>
              </w:rPr>
            </w:pPr>
            <w:r w:rsidRPr="00C23D03">
              <w:rPr>
                <w:rFonts w:cs="Arial"/>
                <w:b/>
              </w:rPr>
              <w:t>Year 3+</w:t>
            </w:r>
          </w:p>
        </w:tc>
        <w:tc>
          <w:tcPr>
            <w:tcW w:w="1448" w:type="dxa"/>
            <w:vMerge/>
            <w:shd w:val="clear" w:color="auto" w:fill="BFBFBF"/>
          </w:tcPr>
          <w:p w14:paraId="746B7ABA" w14:textId="77777777" w:rsidR="00666D8D" w:rsidRPr="00C23D03" w:rsidRDefault="00666D8D" w:rsidP="00C55F99">
            <w:pPr>
              <w:rPr>
                <w:rFonts w:cs="Arial"/>
                <w:b/>
              </w:rPr>
            </w:pPr>
          </w:p>
        </w:tc>
      </w:tr>
      <w:tr w:rsidR="00666D8D" w:rsidRPr="001E7111" w14:paraId="4227DD33" w14:textId="77777777" w:rsidTr="00C55F99">
        <w:tc>
          <w:tcPr>
            <w:tcW w:w="3331" w:type="dxa"/>
            <w:tcBorders>
              <w:top w:val="single" w:sz="4" w:space="0" w:color="auto"/>
              <w:left w:val="single" w:sz="4" w:space="0" w:color="auto"/>
            </w:tcBorders>
            <w:shd w:val="clear" w:color="auto" w:fill="FFFFFF"/>
          </w:tcPr>
          <w:p w14:paraId="4DA9F7AE" w14:textId="77777777" w:rsidR="00666D8D" w:rsidRPr="00C23D03" w:rsidRDefault="00666D8D" w:rsidP="00C55F99">
            <w:pPr>
              <w:rPr>
                <w:rFonts w:cs="Arial"/>
                <w:b/>
                <w:u w:val="single"/>
              </w:rPr>
            </w:pPr>
            <w:r w:rsidRPr="00C23D03">
              <w:rPr>
                <w:rFonts w:cs="Arial"/>
                <w:b/>
                <w:u w:val="single"/>
              </w:rPr>
              <w:t>Watering</w:t>
            </w:r>
            <w:r>
              <w:rPr>
                <w:rFonts w:cs="Arial"/>
                <w:b/>
                <w:u w:val="single"/>
              </w:rPr>
              <w:t xml:space="preserve"> Plants</w:t>
            </w:r>
            <w:r w:rsidRPr="00C23D03">
              <w:rPr>
                <w:rFonts w:cs="Arial"/>
                <w:b/>
                <w:u w:val="single"/>
              </w:rPr>
              <w:t xml:space="preserve"> </w:t>
            </w:r>
          </w:p>
          <w:p w14:paraId="0C8FBD42" w14:textId="77777777" w:rsidR="00666D8D" w:rsidRPr="00C23D03" w:rsidRDefault="00666D8D" w:rsidP="00C55F99">
            <w:pPr>
              <w:rPr>
                <w:rFonts w:cs="Arial"/>
              </w:rPr>
            </w:pPr>
            <w:r w:rsidRPr="00C23D03">
              <w:rPr>
                <w:rFonts w:cs="Arial"/>
              </w:rPr>
              <w:t xml:space="preserve">Ensure 1” of water per week, either through rainfall or irrigation. </w:t>
            </w:r>
          </w:p>
        </w:tc>
        <w:tc>
          <w:tcPr>
            <w:tcW w:w="1511" w:type="dxa"/>
            <w:shd w:val="clear" w:color="auto" w:fill="FFFFFF"/>
          </w:tcPr>
          <w:p w14:paraId="015C47CD" w14:textId="77777777" w:rsidR="00666D8D" w:rsidRPr="00C23D03" w:rsidRDefault="00666D8D" w:rsidP="00C55F99">
            <w:pPr>
              <w:rPr>
                <w:rFonts w:cs="Arial"/>
              </w:rPr>
            </w:pPr>
            <w:r w:rsidRPr="00C23D03">
              <w:rPr>
                <w:rFonts w:cs="Arial"/>
              </w:rPr>
              <w:t>Weekly</w:t>
            </w:r>
          </w:p>
        </w:tc>
        <w:tc>
          <w:tcPr>
            <w:tcW w:w="2957" w:type="dxa"/>
            <w:gridSpan w:val="3"/>
            <w:shd w:val="clear" w:color="auto" w:fill="FFFFFF"/>
          </w:tcPr>
          <w:p w14:paraId="4C3B2723" w14:textId="77777777" w:rsidR="00666D8D" w:rsidRPr="00C23D03" w:rsidRDefault="00666D8D" w:rsidP="00C55F99">
            <w:pPr>
              <w:rPr>
                <w:rFonts w:cs="Arial"/>
              </w:rPr>
            </w:pPr>
            <w:r w:rsidRPr="00C23D03">
              <w:rPr>
                <w:rFonts w:cs="Arial"/>
              </w:rPr>
              <w:t>During drought stress</w:t>
            </w:r>
          </w:p>
        </w:tc>
        <w:tc>
          <w:tcPr>
            <w:tcW w:w="1448" w:type="dxa"/>
            <w:shd w:val="clear" w:color="auto" w:fill="FFFFFF"/>
          </w:tcPr>
          <w:p w14:paraId="1459553E" w14:textId="77777777" w:rsidR="00666D8D" w:rsidRPr="00C23D03" w:rsidRDefault="00666D8D" w:rsidP="00C55F99">
            <w:pPr>
              <w:rPr>
                <w:rFonts w:cs="Arial"/>
              </w:rPr>
            </w:pPr>
            <w:r w:rsidRPr="00C23D03">
              <w:rPr>
                <w:rFonts w:cs="Arial"/>
              </w:rPr>
              <w:t>Water supply; hose and sprinkler, or soaker hose</w:t>
            </w:r>
          </w:p>
        </w:tc>
      </w:tr>
      <w:tr w:rsidR="00666D8D" w:rsidRPr="001E7111" w14:paraId="0B9401FF" w14:textId="77777777" w:rsidTr="00C55F99">
        <w:tc>
          <w:tcPr>
            <w:tcW w:w="3331" w:type="dxa"/>
            <w:tcBorders>
              <w:top w:val="single" w:sz="4" w:space="0" w:color="auto"/>
              <w:left w:val="single" w:sz="4" w:space="0" w:color="auto"/>
            </w:tcBorders>
            <w:shd w:val="clear" w:color="auto" w:fill="FFFFFF"/>
          </w:tcPr>
          <w:p w14:paraId="0E5DD7C7" w14:textId="77777777" w:rsidR="00666D8D" w:rsidRPr="00C23D03" w:rsidRDefault="00666D8D" w:rsidP="00C55F99">
            <w:pPr>
              <w:rPr>
                <w:rFonts w:cs="Arial"/>
                <w:b/>
                <w:u w:val="single"/>
              </w:rPr>
            </w:pPr>
            <w:r w:rsidRPr="00C23D03">
              <w:rPr>
                <w:rFonts w:cs="Arial"/>
                <w:b/>
                <w:u w:val="single"/>
              </w:rPr>
              <w:t>Weeding</w:t>
            </w:r>
          </w:p>
          <w:p w14:paraId="412BB680" w14:textId="77777777" w:rsidR="00666D8D" w:rsidRPr="00C23D03" w:rsidRDefault="00666D8D" w:rsidP="00C55F99">
            <w:pPr>
              <w:pStyle w:val="ListParagraph"/>
              <w:ind w:left="0"/>
              <w:rPr>
                <w:rFonts w:asciiTheme="minorHAnsi" w:hAnsiTheme="minorHAnsi" w:cs="Arial"/>
              </w:rPr>
            </w:pPr>
            <w:r w:rsidRPr="00C23D03">
              <w:rPr>
                <w:rFonts w:asciiTheme="minorHAnsi" w:hAnsiTheme="minorHAnsi" w:cs="Arial"/>
                <w:sz w:val="22"/>
              </w:rPr>
              <w:t xml:space="preserve">All vegetation that was not planted as part of the project should be removed.  </w:t>
            </w:r>
          </w:p>
        </w:tc>
        <w:tc>
          <w:tcPr>
            <w:tcW w:w="1511" w:type="dxa"/>
            <w:shd w:val="clear" w:color="auto" w:fill="FFFFFF"/>
          </w:tcPr>
          <w:p w14:paraId="450511BC" w14:textId="77777777" w:rsidR="00666D8D" w:rsidRPr="00C23D03" w:rsidRDefault="00666D8D" w:rsidP="00C55F99">
            <w:pPr>
              <w:pStyle w:val="ListParagraph"/>
              <w:ind w:left="0"/>
              <w:rPr>
                <w:rFonts w:asciiTheme="minorHAnsi" w:hAnsiTheme="minorHAnsi" w:cs="Arial"/>
                <w:sz w:val="22"/>
              </w:rPr>
            </w:pPr>
            <w:r w:rsidRPr="00C23D03">
              <w:rPr>
                <w:rFonts w:asciiTheme="minorHAnsi" w:hAnsiTheme="minorHAnsi" w:cs="Arial"/>
                <w:sz w:val="22"/>
              </w:rPr>
              <w:t>Every 2-3 weeks</w:t>
            </w:r>
          </w:p>
        </w:tc>
        <w:tc>
          <w:tcPr>
            <w:tcW w:w="1456" w:type="dxa"/>
            <w:shd w:val="clear" w:color="auto" w:fill="FFFFFF"/>
          </w:tcPr>
          <w:p w14:paraId="6E862CD7" w14:textId="77777777" w:rsidR="00666D8D" w:rsidRPr="00C23D03" w:rsidRDefault="00666D8D" w:rsidP="00C55F99">
            <w:pPr>
              <w:rPr>
                <w:rFonts w:cs="Arial"/>
              </w:rPr>
            </w:pPr>
            <w:r w:rsidRPr="00C23D03">
              <w:rPr>
                <w:rFonts w:cs="Arial"/>
              </w:rPr>
              <w:t>Monthly</w:t>
            </w:r>
          </w:p>
        </w:tc>
        <w:tc>
          <w:tcPr>
            <w:tcW w:w="1501" w:type="dxa"/>
            <w:gridSpan w:val="2"/>
            <w:shd w:val="clear" w:color="auto" w:fill="FFFFFF"/>
          </w:tcPr>
          <w:p w14:paraId="2C732240" w14:textId="77777777" w:rsidR="00666D8D" w:rsidRPr="00C23D03" w:rsidRDefault="00666D8D" w:rsidP="00C55F99">
            <w:pPr>
              <w:rPr>
                <w:rFonts w:cs="Arial"/>
              </w:rPr>
            </w:pPr>
            <w:r w:rsidRPr="00C23D03">
              <w:rPr>
                <w:rFonts w:cs="Arial"/>
              </w:rPr>
              <w:t>2-4 times per year as needed.</w:t>
            </w:r>
          </w:p>
        </w:tc>
        <w:tc>
          <w:tcPr>
            <w:tcW w:w="1448" w:type="dxa"/>
            <w:shd w:val="clear" w:color="auto" w:fill="FFFFFF"/>
          </w:tcPr>
          <w:p w14:paraId="57F5CBB0" w14:textId="77777777" w:rsidR="00666D8D" w:rsidRPr="00C23D03" w:rsidRDefault="00666D8D" w:rsidP="00C55F99">
            <w:pPr>
              <w:rPr>
                <w:rFonts w:cs="Arial"/>
              </w:rPr>
            </w:pPr>
          </w:p>
        </w:tc>
      </w:tr>
      <w:tr w:rsidR="00666D8D" w:rsidRPr="001E7111" w14:paraId="49E3F424" w14:textId="77777777" w:rsidTr="00C55F99">
        <w:tc>
          <w:tcPr>
            <w:tcW w:w="3331" w:type="dxa"/>
            <w:tcBorders>
              <w:top w:val="single" w:sz="4" w:space="0" w:color="auto"/>
              <w:left w:val="single" w:sz="4" w:space="0" w:color="auto"/>
            </w:tcBorders>
            <w:shd w:val="clear" w:color="auto" w:fill="FFFFFF"/>
          </w:tcPr>
          <w:p w14:paraId="481D4C0F" w14:textId="77777777" w:rsidR="00666D8D" w:rsidRPr="00C23D03" w:rsidRDefault="00666D8D" w:rsidP="00C55F99">
            <w:pPr>
              <w:rPr>
                <w:rFonts w:cs="Arial"/>
                <w:b/>
                <w:u w:val="single"/>
              </w:rPr>
            </w:pPr>
            <w:r>
              <w:rPr>
                <w:rFonts w:cs="Arial"/>
                <w:b/>
                <w:u w:val="single"/>
              </w:rPr>
              <w:t>Inspect Erosion Control</w:t>
            </w:r>
          </w:p>
          <w:p w14:paraId="26FBACAC" w14:textId="77777777" w:rsidR="00666D8D" w:rsidRPr="00C23D03" w:rsidRDefault="00666D8D" w:rsidP="00C55F99">
            <w:pPr>
              <w:rPr>
                <w:rFonts w:cs="Arial"/>
              </w:rPr>
            </w:pPr>
            <w:proofErr w:type="spellStart"/>
            <w:r>
              <w:rPr>
                <w:rFonts w:cs="Arial"/>
              </w:rPr>
              <w:t>Biologs</w:t>
            </w:r>
            <w:proofErr w:type="spellEnd"/>
            <w:r>
              <w:rPr>
                <w:rFonts w:cs="Arial"/>
              </w:rPr>
              <w:t xml:space="preserve"> and erosion control blankets should be inspected and if necessary re-positioned as designed</w:t>
            </w:r>
            <w:r w:rsidRPr="00C23D03">
              <w:rPr>
                <w:rFonts w:cs="Arial"/>
              </w:rPr>
              <w:t>.</w:t>
            </w:r>
          </w:p>
        </w:tc>
        <w:tc>
          <w:tcPr>
            <w:tcW w:w="1511" w:type="dxa"/>
            <w:shd w:val="clear" w:color="auto" w:fill="FFFFFF"/>
          </w:tcPr>
          <w:p w14:paraId="201C186E" w14:textId="77777777" w:rsidR="00666D8D" w:rsidRPr="00C23D03" w:rsidRDefault="00666D8D" w:rsidP="00C55F99">
            <w:pPr>
              <w:rPr>
                <w:rFonts w:cs="Arial"/>
              </w:rPr>
            </w:pPr>
            <w:r w:rsidRPr="00C23D03">
              <w:rPr>
                <w:rFonts w:cs="Arial"/>
              </w:rPr>
              <w:t>Every 2-3 weeks</w:t>
            </w:r>
          </w:p>
        </w:tc>
        <w:tc>
          <w:tcPr>
            <w:tcW w:w="1467" w:type="dxa"/>
            <w:gridSpan w:val="2"/>
            <w:shd w:val="clear" w:color="auto" w:fill="FFFFFF"/>
          </w:tcPr>
          <w:p w14:paraId="70E1F48C" w14:textId="77777777" w:rsidR="00666D8D" w:rsidRPr="00C23D03" w:rsidRDefault="00666D8D" w:rsidP="00C55F99">
            <w:pPr>
              <w:rPr>
                <w:rFonts w:cs="Arial"/>
              </w:rPr>
            </w:pPr>
            <w:r>
              <w:rPr>
                <w:rFonts w:cs="Arial"/>
              </w:rPr>
              <w:t>Early spring and late fall</w:t>
            </w:r>
          </w:p>
        </w:tc>
        <w:tc>
          <w:tcPr>
            <w:tcW w:w="1490" w:type="dxa"/>
            <w:shd w:val="clear" w:color="auto" w:fill="FFFFFF"/>
          </w:tcPr>
          <w:p w14:paraId="276F8EBB" w14:textId="77777777" w:rsidR="00666D8D" w:rsidRPr="00C23D03" w:rsidRDefault="00666D8D" w:rsidP="00C55F99">
            <w:pPr>
              <w:rPr>
                <w:rFonts w:cs="Arial"/>
              </w:rPr>
            </w:pPr>
            <w:r>
              <w:rPr>
                <w:rFonts w:cs="Arial"/>
              </w:rPr>
              <w:t>As needed.</w:t>
            </w:r>
          </w:p>
        </w:tc>
        <w:tc>
          <w:tcPr>
            <w:tcW w:w="1448" w:type="dxa"/>
            <w:shd w:val="clear" w:color="auto" w:fill="FFFFFF"/>
          </w:tcPr>
          <w:p w14:paraId="7DC356C0" w14:textId="77777777" w:rsidR="00666D8D" w:rsidRPr="00C23D03" w:rsidRDefault="00666D8D" w:rsidP="00C55F99">
            <w:pPr>
              <w:rPr>
                <w:rFonts w:cs="Arial"/>
              </w:rPr>
            </w:pPr>
            <w:r>
              <w:rPr>
                <w:rFonts w:cs="Arial"/>
              </w:rPr>
              <w:t>S</w:t>
            </w:r>
            <w:r w:rsidRPr="00C23D03">
              <w:rPr>
                <w:rFonts w:cs="Arial"/>
              </w:rPr>
              <w:t xml:space="preserve">hovel, </w:t>
            </w:r>
            <w:r>
              <w:rPr>
                <w:rFonts w:cs="Arial"/>
              </w:rPr>
              <w:t>stakes, sledge</w:t>
            </w:r>
          </w:p>
        </w:tc>
      </w:tr>
      <w:tr w:rsidR="00666D8D" w:rsidRPr="001E7111" w14:paraId="2FE9A8A3" w14:textId="77777777" w:rsidTr="00C55F99">
        <w:tc>
          <w:tcPr>
            <w:tcW w:w="3331" w:type="dxa"/>
            <w:tcBorders>
              <w:top w:val="single" w:sz="4" w:space="0" w:color="auto"/>
              <w:left w:val="single" w:sz="4" w:space="0" w:color="auto"/>
            </w:tcBorders>
            <w:shd w:val="clear" w:color="auto" w:fill="FFFFFF"/>
          </w:tcPr>
          <w:p w14:paraId="4919F49A" w14:textId="77777777" w:rsidR="00666D8D" w:rsidRPr="00C23D03" w:rsidRDefault="00666D8D" w:rsidP="00C55F99">
            <w:pPr>
              <w:rPr>
                <w:rFonts w:cs="Arial"/>
                <w:b/>
                <w:u w:val="single"/>
              </w:rPr>
            </w:pPr>
            <w:r w:rsidRPr="00C23D03">
              <w:rPr>
                <w:rFonts w:cs="Arial"/>
                <w:b/>
                <w:u w:val="single"/>
              </w:rPr>
              <w:t>Replace Vegetation</w:t>
            </w:r>
          </w:p>
          <w:p w14:paraId="03C98487" w14:textId="77777777" w:rsidR="00666D8D" w:rsidRPr="00C23D03" w:rsidRDefault="00666D8D" w:rsidP="00C55F99">
            <w:pPr>
              <w:rPr>
                <w:rFonts w:cs="Arial"/>
              </w:rPr>
            </w:pPr>
            <w:r w:rsidRPr="00C23D03">
              <w:rPr>
                <w:rFonts w:cs="Arial"/>
              </w:rPr>
              <w:t>Replant similar species in the event that original vegetation expires.</w:t>
            </w:r>
          </w:p>
        </w:tc>
        <w:tc>
          <w:tcPr>
            <w:tcW w:w="4468" w:type="dxa"/>
            <w:gridSpan w:val="4"/>
            <w:shd w:val="clear" w:color="auto" w:fill="FFFFFF"/>
          </w:tcPr>
          <w:p w14:paraId="64EDD495" w14:textId="77777777" w:rsidR="00666D8D" w:rsidRPr="00C23D03" w:rsidRDefault="00666D8D" w:rsidP="00C55F99">
            <w:pPr>
              <w:rPr>
                <w:rFonts w:cs="Arial"/>
              </w:rPr>
            </w:pPr>
            <w:r w:rsidRPr="00C23D03">
              <w:rPr>
                <w:rFonts w:cs="Arial"/>
              </w:rPr>
              <w:t>If needed.</w:t>
            </w:r>
          </w:p>
        </w:tc>
        <w:tc>
          <w:tcPr>
            <w:tcW w:w="1448" w:type="dxa"/>
            <w:shd w:val="clear" w:color="auto" w:fill="FFFFFF"/>
          </w:tcPr>
          <w:p w14:paraId="1301320C" w14:textId="77777777" w:rsidR="00666D8D" w:rsidRPr="00C23D03" w:rsidRDefault="00666D8D" w:rsidP="00C55F99">
            <w:pPr>
              <w:rPr>
                <w:rFonts w:cs="Arial"/>
              </w:rPr>
            </w:pPr>
            <w:r w:rsidRPr="00C23D03">
              <w:rPr>
                <w:rFonts w:cs="Arial"/>
              </w:rPr>
              <w:t>Trowel, plants</w:t>
            </w:r>
          </w:p>
        </w:tc>
      </w:tr>
      <w:tr w:rsidR="00666D8D" w:rsidRPr="001E7111" w14:paraId="1077299F" w14:textId="77777777" w:rsidTr="00C55F99">
        <w:tc>
          <w:tcPr>
            <w:tcW w:w="3331" w:type="dxa"/>
            <w:tcBorders>
              <w:top w:val="single" w:sz="4" w:space="0" w:color="auto"/>
              <w:left w:val="single" w:sz="4" w:space="0" w:color="auto"/>
              <w:bottom w:val="single" w:sz="4" w:space="0" w:color="auto"/>
            </w:tcBorders>
            <w:shd w:val="clear" w:color="auto" w:fill="FFFFFF"/>
          </w:tcPr>
          <w:p w14:paraId="31F74A7C" w14:textId="77777777" w:rsidR="00666D8D" w:rsidRPr="00C23D03" w:rsidRDefault="00666D8D" w:rsidP="00C55F99">
            <w:pPr>
              <w:rPr>
                <w:rFonts w:cs="Arial"/>
                <w:b/>
                <w:u w:val="single"/>
              </w:rPr>
            </w:pPr>
            <w:r w:rsidRPr="00C23D03">
              <w:rPr>
                <w:rFonts w:cs="Arial"/>
                <w:b/>
                <w:u w:val="single"/>
              </w:rPr>
              <w:t>Refresh Mulch</w:t>
            </w:r>
          </w:p>
          <w:p w14:paraId="76F145A5" w14:textId="77777777" w:rsidR="00666D8D" w:rsidRPr="00C23D03" w:rsidRDefault="00666D8D" w:rsidP="00C55F99">
            <w:pPr>
              <w:rPr>
                <w:rFonts w:cs="Arial"/>
              </w:rPr>
            </w:pPr>
            <w:r w:rsidRPr="00C23D03">
              <w:rPr>
                <w:rFonts w:cs="Arial"/>
              </w:rPr>
              <w:t>Maintain 2, and not more than 3”, of mulch covering over planted areas, with priority on areas without dense plant cover.</w:t>
            </w:r>
          </w:p>
        </w:tc>
        <w:tc>
          <w:tcPr>
            <w:tcW w:w="4468" w:type="dxa"/>
            <w:gridSpan w:val="4"/>
            <w:shd w:val="clear" w:color="auto" w:fill="FFFFFF"/>
          </w:tcPr>
          <w:p w14:paraId="2109B98A" w14:textId="77777777" w:rsidR="00666D8D" w:rsidRPr="00C23D03" w:rsidRDefault="00666D8D" w:rsidP="00C55F99">
            <w:pPr>
              <w:rPr>
                <w:rFonts w:cs="Arial"/>
              </w:rPr>
            </w:pPr>
            <w:r w:rsidRPr="00C23D03">
              <w:rPr>
                <w:rFonts w:cs="Arial"/>
              </w:rPr>
              <w:t>Approximately every 3</w:t>
            </w:r>
            <w:r w:rsidRPr="00C23D03">
              <w:rPr>
                <w:rFonts w:cs="Arial"/>
                <w:vertAlign w:val="superscript"/>
              </w:rPr>
              <w:t>rd</w:t>
            </w:r>
            <w:r w:rsidRPr="00C23D03">
              <w:rPr>
                <w:rFonts w:cs="Arial"/>
              </w:rPr>
              <w:t xml:space="preserve"> year.  </w:t>
            </w:r>
          </w:p>
        </w:tc>
        <w:tc>
          <w:tcPr>
            <w:tcW w:w="1448" w:type="dxa"/>
            <w:shd w:val="clear" w:color="auto" w:fill="FFFFFF"/>
          </w:tcPr>
          <w:p w14:paraId="0D1F9A82" w14:textId="77777777" w:rsidR="00666D8D" w:rsidRPr="00C23D03" w:rsidRDefault="00666D8D" w:rsidP="00C55F99">
            <w:pPr>
              <w:rPr>
                <w:rFonts w:cs="Arial"/>
              </w:rPr>
            </w:pPr>
            <w:r w:rsidRPr="00C23D03">
              <w:rPr>
                <w:rFonts w:cs="Arial"/>
              </w:rPr>
              <w:t>Rake, mulch</w:t>
            </w:r>
          </w:p>
        </w:tc>
      </w:tr>
    </w:tbl>
    <w:p w14:paraId="46847BAC" w14:textId="77777777" w:rsidR="00666D8D" w:rsidRPr="000D6FB5" w:rsidRDefault="00666D8D" w:rsidP="00666D8D">
      <w:pPr>
        <w:spacing w:before="120"/>
        <w:rPr>
          <w:rFonts w:cs="Arial"/>
        </w:rPr>
      </w:pPr>
      <w:r w:rsidRPr="00C23D03">
        <w:rPr>
          <w:rFonts w:cs="Arial"/>
        </w:rPr>
        <w:t>If you have any other questions or concerns, contact the Anoka Conser</w:t>
      </w:r>
      <w:r>
        <w:rPr>
          <w:rFonts w:cs="Arial"/>
        </w:rPr>
        <w:t>vation District at 763-434-2030</w:t>
      </w:r>
    </w:p>
    <w:p w14:paraId="63895730" w14:textId="77777777" w:rsidR="00666D8D" w:rsidRDefault="00666D8D" w:rsidP="00666D8D"/>
    <w:p w14:paraId="26E2C73F" w14:textId="77777777" w:rsidR="00776A2F" w:rsidRDefault="00776A2F" w:rsidP="00360932">
      <w:pPr>
        <w:pStyle w:val="Heading4"/>
        <w:ind w:firstLine="0"/>
        <w:jc w:val="left"/>
        <w:rPr>
          <w:rFonts w:asciiTheme="minorHAnsi" w:hAnsiTheme="minorHAnsi" w:cstheme="minorHAnsi"/>
          <w:sz w:val="22"/>
          <w:szCs w:val="22"/>
        </w:rPr>
      </w:pPr>
    </w:p>
    <w:p w14:paraId="65028A8F" w14:textId="77777777" w:rsidR="00666D8D" w:rsidRDefault="00666D8D">
      <w:pPr>
        <w:rPr>
          <w:rFonts w:cs="Arial"/>
          <w:sz w:val="44"/>
          <w:szCs w:val="44"/>
          <w:u w:val="single"/>
        </w:rPr>
      </w:pPr>
      <w:r>
        <w:rPr>
          <w:rFonts w:cs="Arial"/>
          <w:sz w:val="44"/>
          <w:szCs w:val="44"/>
          <w:u w:val="single"/>
        </w:rPr>
        <w:br w:type="page"/>
      </w:r>
    </w:p>
    <w:p w14:paraId="2D8A8583" w14:textId="77777777" w:rsidR="00666D8D" w:rsidRPr="00C23D03" w:rsidRDefault="00666D8D" w:rsidP="00666D8D">
      <w:pPr>
        <w:jc w:val="center"/>
        <w:rPr>
          <w:rFonts w:cs="Arial"/>
          <w:sz w:val="44"/>
          <w:szCs w:val="44"/>
          <w:u w:val="single"/>
        </w:rPr>
      </w:pPr>
      <w:r w:rsidRPr="00C23D03">
        <w:rPr>
          <w:rFonts w:cs="Arial"/>
          <w:sz w:val="44"/>
          <w:szCs w:val="44"/>
          <w:u w:val="single"/>
        </w:rPr>
        <w:lastRenderedPageBreak/>
        <w:t xml:space="preserve">Operations and Maintenance Guidelines  </w:t>
      </w:r>
    </w:p>
    <w:p w14:paraId="3630CC34" w14:textId="77777777" w:rsidR="00666D8D" w:rsidRPr="00C23D03" w:rsidRDefault="00666D8D" w:rsidP="00666D8D">
      <w:pPr>
        <w:jc w:val="center"/>
        <w:rPr>
          <w:rFonts w:cs="Arial"/>
          <w:sz w:val="44"/>
          <w:szCs w:val="44"/>
          <w:u w:val="single"/>
        </w:rPr>
      </w:pPr>
      <w:proofErr w:type="gramStart"/>
      <w:r w:rsidRPr="00C23D03">
        <w:rPr>
          <w:rFonts w:cs="Arial"/>
          <w:sz w:val="44"/>
          <w:szCs w:val="44"/>
          <w:u w:val="single"/>
        </w:rPr>
        <w:t>for</w:t>
      </w:r>
      <w:proofErr w:type="gramEnd"/>
      <w:r w:rsidRPr="00C23D03">
        <w:rPr>
          <w:rFonts w:cs="Arial"/>
          <w:sz w:val="44"/>
          <w:szCs w:val="44"/>
          <w:u w:val="single"/>
        </w:rPr>
        <w:t xml:space="preserve"> Rain Gardens</w:t>
      </w:r>
    </w:p>
    <w:p w14:paraId="0916CA06" w14:textId="77777777" w:rsidR="00666D8D" w:rsidRPr="00C23D03" w:rsidRDefault="00666D8D" w:rsidP="00666D8D">
      <w:pPr>
        <w:rPr>
          <w:rFonts w:cs="Arial"/>
        </w:rPr>
      </w:pPr>
    </w:p>
    <w:p w14:paraId="4A510792" w14:textId="77777777" w:rsidR="00666D8D" w:rsidRPr="00C23D03" w:rsidRDefault="00666D8D" w:rsidP="00666D8D">
      <w:pPr>
        <w:rPr>
          <w:rFonts w:cs="Arial"/>
        </w:rPr>
      </w:pPr>
      <w:r w:rsidRPr="00C23D03">
        <w:rPr>
          <w:rFonts w:cs="Arial"/>
        </w:rPr>
        <w:t xml:space="preserve">Curb cut rain gardens are a cost effective </w:t>
      </w:r>
      <w:proofErr w:type="spellStart"/>
      <w:r w:rsidRPr="00C23D03">
        <w:rPr>
          <w:rFonts w:cs="Arial"/>
        </w:rPr>
        <w:t>stormwater</w:t>
      </w:r>
      <w:proofErr w:type="spellEnd"/>
      <w:r w:rsidRPr="00C23D03">
        <w:rPr>
          <w:rFonts w:cs="Arial"/>
        </w:rPr>
        <w:t xml:space="preserve"> practice capable of providing infiltration and capturing pollutants.  This document describes important tasks that should occur on a regular basis to ensure the success of the rain garden.  Neglected maintenance leads to more severe problems that are more difficult to correct.</w:t>
      </w:r>
    </w:p>
    <w:p w14:paraId="219C3924" w14:textId="77777777" w:rsidR="00666D8D" w:rsidRPr="00C23D03" w:rsidRDefault="00666D8D" w:rsidP="00666D8D">
      <w:pPr>
        <w:rPr>
          <w:rFonts w:cs="Arial"/>
        </w:rPr>
      </w:pPr>
    </w:p>
    <w:tbl>
      <w:tblPr>
        <w:tblW w:w="0" w:type="auto"/>
        <w:tblInd w:w="108" w:type="dxa"/>
        <w:tblBorders>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6"/>
        <w:gridCol w:w="1473"/>
        <w:gridCol w:w="1494"/>
        <w:gridCol w:w="1501"/>
        <w:gridCol w:w="1443"/>
      </w:tblGrid>
      <w:tr w:rsidR="00666D8D" w:rsidRPr="001E7111" w14:paraId="4ED7E920" w14:textId="77777777" w:rsidTr="00C55F99">
        <w:tc>
          <w:tcPr>
            <w:tcW w:w="3447" w:type="dxa"/>
            <w:tcBorders>
              <w:bottom w:val="single" w:sz="4" w:space="0" w:color="auto"/>
            </w:tcBorders>
            <w:shd w:val="clear" w:color="auto" w:fill="FFFFFF"/>
          </w:tcPr>
          <w:p w14:paraId="0148F066" w14:textId="77777777" w:rsidR="00666D8D" w:rsidRPr="00C23D03" w:rsidRDefault="00666D8D" w:rsidP="00C55F99">
            <w:pPr>
              <w:rPr>
                <w:rFonts w:cs="Arial"/>
                <w:b/>
              </w:rPr>
            </w:pPr>
          </w:p>
        </w:tc>
        <w:tc>
          <w:tcPr>
            <w:tcW w:w="4565" w:type="dxa"/>
            <w:gridSpan w:val="3"/>
            <w:tcBorders>
              <w:top w:val="single" w:sz="4" w:space="0" w:color="auto"/>
            </w:tcBorders>
            <w:shd w:val="clear" w:color="auto" w:fill="BFBFBF"/>
          </w:tcPr>
          <w:p w14:paraId="663B361F" w14:textId="77777777" w:rsidR="00666D8D" w:rsidRPr="00C23D03" w:rsidRDefault="00666D8D" w:rsidP="00C55F99">
            <w:pPr>
              <w:jc w:val="center"/>
              <w:rPr>
                <w:rFonts w:cs="Arial"/>
                <w:b/>
              </w:rPr>
            </w:pPr>
            <w:r w:rsidRPr="00C23D03">
              <w:rPr>
                <w:rFonts w:cs="Arial"/>
                <w:b/>
              </w:rPr>
              <w:t>Frequency</w:t>
            </w:r>
          </w:p>
        </w:tc>
        <w:tc>
          <w:tcPr>
            <w:tcW w:w="1456" w:type="dxa"/>
            <w:vMerge w:val="restart"/>
            <w:tcBorders>
              <w:top w:val="single" w:sz="4" w:space="0" w:color="auto"/>
            </w:tcBorders>
            <w:shd w:val="clear" w:color="auto" w:fill="BFBFBF"/>
          </w:tcPr>
          <w:p w14:paraId="08981E87" w14:textId="77777777" w:rsidR="00666D8D" w:rsidRPr="00C23D03" w:rsidRDefault="00666D8D" w:rsidP="00C55F99">
            <w:pPr>
              <w:jc w:val="center"/>
              <w:rPr>
                <w:rFonts w:cs="Arial"/>
                <w:b/>
              </w:rPr>
            </w:pPr>
            <w:r w:rsidRPr="00C23D03">
              <w:rPr>
                <w:rFonts w:cs="Arial"/>
                <w:b/>
              </w:rPr>
              <w:t>Equipment Needed</w:t>
            </w:r>
          </w:p>
        </w:tc>
      </w:tr>
      <w:tr w:rsidR="00666D8D" w:rsidRPr="001E7111" w14:paraId="57FC0373" w14:textId="77777777" w:rsidTr="00C55F99">
        <w:tc>
          <w:tcPr>
            <w:tcW w:w="3447" w:type="dxa"/>
            <w:tcBorders>
              <w:top w:val="single" w:sz="4" w:space="0" w:color="auto"/>
              <w:left w:val="single" w:sz="4" w:space="0" w:color="auto"/>
              <w:bottom w:val="single" w:sz="4" w:space="0" w:color="auto"/>
            </w:tcBorders>
            <w:shd w:val="clear" w:color="auto" w:fill="BFBFBF"/>
          </w:tcPr>
          <w:p w14:paraId="4C17406C" w14:textId="77777777" w:rsidR="00666D8D" w:rsidRPr="00C23D03" w:rsidRDefault="00666D8D" w:rsidP="00C55F99">
            <w:pPr>
              <w:rPr>
                <w:rFonts w:cs="Arial"/>
                <w:b/>
              </w:rPr>
            </w:pPr>
            <w:r w:rsidRPr="00C23D03">
              <w:rPr>
                <w:rFonts w:cs="Arial"/>
                <w:b/>
              </w:rPr>
              <w:t>Task</w:t>
            </w:r>
          </w:p>
        </w:tc>
        <w:tc>
          <w:tcPr>
            <w:tcW w:w="1508" w:type="dxa"/>
            <w:tcBorders>
              <w:top w:val="single" w:sz="4" w:space="0" w:color="auto"/>
            </w:tcBorders>
            <w:shd w:val="clear" w:color="auto" w:fill="BFBFBF"/>
          </w:tcPr>
          <w:p w14:paraId="330F5A3C" w14:textId="77777777" w:rsidR="00666D8D" w:rsidRPr="00C23D03" w:rsidRDefault="00666D8D" w:rsidP="00C55F99">
            <w:pPr>
              <w:rPr>
                <w:rFonts w:cs="Arial"/>
                <w:b/>
              </w:rPr>
            </w:pPr>
            <w:r w:rsidRPr="00C23D03">
              <w:rPr>
                <w:rFonts w:cs="Arial"/>
                <w:b/>
              </w:rPr>
              <w:t>Year 1</w:t>
            </w:r>
          </w:p>
        </w:tc>
        <w:tc>
          <w:tcPr>
            <w:tcW w:w="1524" w:type="dxa"/>
            <w:tcBorders>
              <w:top w:val="single" w:sz="4" w:space="0" w:color="auto"/>
            </w:tcBorders>
            <w:shd w:val="clear" w:color="auto" w:fill="BFBFBF"/>
          </w:tcPr>
          <w:p w14:paraId="6F0571F5" w14:textId="77777777" w:rsidR="00666D8D" w:rsidRPr="00C23D03" w:rsidRDefault="00666D8D" w:rsidP="00C55F99">
            <w:pPr>
              <w:rPr>
                <w:rFonts w:cs="Arial"/>
                <w:b/>
              </w:rPr>
            </w:pPr>
            <w:r w:rsidRPr="00C23D03">
              <w:rPr>
                <w:rFonts w:cs="Arial"/>
                <w:b/>
              </w:rPr>
              <w:t>Year 2</w:t>
            </w:r>
          </w:p>
        </w:tc>
        <w:tc>
          <w:tcPr>
            <w:tcW w:w="1533" w:type="dxa"/>
            <w:tcBorders>
              <w:top w:val="single" w:sz="4" w:space="0" w:color="auto"/>
            </w:tcBorders>
            <w:shd w:val="clear" w:color="auto" w:fill="BFBFBF"/>
          </w:tcPr>
          <w:p w14:paraId="3EF1ACC1" w14:textId="77777777" w:rsidR="00666D8D" w:rsidRPr="00C23D03" w:rsidRDefault="00666D8D" w:rsidP="00C55F99">
            <w:pPr>
              <w:rPr>
                <w:rFonts w:cs="Arial"/>
                <w:b/>
              </w:rPr>
            </w:pPr>
            <w:r w:rsidRPr="00C23D03">
              <w:rPr>
                <w:rFonts w:cs="Arial"/>
                <w:b/>
              </w:rPr>
              <w:t>Year 3+</w:t>
            </w:r>
          </w:p>
        </w:tc>
        <w:tc>
          <w:tcPr>
            <w:tcW w:w="1456" w:type="dxa"/>
            <w:vMerge/>
            <w:shd w:val="clear" w:color="auto" w:fill="BFBFBF"/>
          </w:tcPr>
          <w:p w14:paraId="587D3F8E" w14:textId="77777777" w:rsidR="00666D8D" w:rsidRPr="00C23D03" w:rsidRDefault="00666D8D" w:rsidP="00C55F99">
            <w:pPr>
              <w:rPr>
                <w:rFonts w:cs="Arial"/>
                <w:b/>
              </w:rPr>
            </w:pPr>
          </w:p>
        </w:tc>
      </w:tr>
      <w:tr w:rsidR="00666D8D" w:rsidRPr="001E7111" w14:paraId="6F9B44E1" w14:textId="77777777" w:rsidTr="00C55F99">
        <w:tc>
          <w:tcPr>
            <w:tcW w:w="3447" w:type="dxa"/>
            <w:tcBorders>
              <w:top w:val="single" w:sz="4" w:space="0" w:color="auto"/>
              <w:left w:val="single" w:sz="4" w:space="0" w:color="auto"/>
            </w:tcBorders>
            <w:shd w:val="clear" w:color="auto" w:fill="FFFFFF"/>
          </w:tcPr>
          <w:p w14:paraId="7A1D3CF3" w14:textId="77777777" w:rsidR="00666D8D" w:rsidRPr="00C23D03" w:rsidRDefault="00666D8D" w:rsidP="00C55F99">
            <w:pPr>
              <w:rPr>
                <w:rFonts w:cs="Arial"/>
                <w:b/>
                <w:u w:val="single"/>
              </w:rPr>
            </w:pPr>
            <w:r w:rsidRPr="00C23D03">
              <w:rPr>
                <w:rFonts w:cs="Arial"/>
                <w:b/>
                <w:u w:val="single"/>
              </w:rPr>
              <w:t xml:space="preserve">Watering </w:t>
            </w:r>
          </w:p>
          <w:p w14:paraId="4EB81EE0" w14:textId="77777777" w:rsidR="00666D8D" w:rsidRPr="00C23D03" w:rsidRDefault="00666D8D" w:rsidP="00C55F99">
            <w:pPr>
              <w:rPr>
                <w:rFonts w:cs="Arial"/>
              </w:rPr>
            </w:pPr>
            <w:r w:rsidRPr="00C23D03">
              <w:rPr>
                <w:rFonts w:cs="Arial"/>
              </w:rPr>
              <w:t xml:space="preserve">Ensure 1” of water per week, either through rainfall or irrigation. </w:t>
            </w:r>
          </w:p>
        </w:tc>
        <w:tc>
          <w:tcPr>
            <w:tcW w:w="1508" w:type="dxa"/>
            <w:shd w:val="clear" w:color="auto" w:fill="FFFFFF"/>
          </w:tcPr>
          <w:p w14:paraId="08856719" w14:textId="77777777" w:rsidR="00666D8D" w:rsidRPr="00C23D03" w:rsidRDefault="00666D8D" w:rsidP="00C55F99">
            <w:pPr>
              <w:rPr>
                <w:rFonts w:cs="Arial"/>
              </w:rPr>
            </w:pPr>
            <w:r w:rsidRPr="00C23D03">
              <w:rPr>
                <w:rFonts w:cs="Arial"/>
              </w:rPr>
              <w:t>Weekly</w:t>
            </w:r>
          </w:p>
        </w:tc>
        <w:tc>
          <w:tcPr>
            <w:tcW w:w="3057" w:type="dxa"/>
            <w:gridSpan w:val="2"/>
            <w:shd w:val="clear" w:color="auto" w:fill="FFFFFF"/>
          </w:tcPr>
          <w:p w14:paraId="00D0D6E5" w14:textId="77777777" w:rsidR="00666D8D" w:rsidRPr="00C23D03" w:rsidRDefault="00666D8D" w:rsidP="00C55F99">
            <w:pPr>
              <w:rPr>
                <w:rFonts w:cs="Arial"/>
              </w:rPr>
            </w:pPr>
            <w:r w:rsidRPr="00C23D03">
              <w:rPr>
                <w:rFonts w:cs="Arial"/>
              </w:rPr>
              <w:t>During drought stress</w:t>
            </w:r>
          </w:p>
        </w:tc>
        <w:tc>
          <w:tcPr>
            <w:tcW w:w="1456" w:type="dxa"/>
            <w:shd w:val="clear" w:color="auto" w:fill="FFFFFF"/>
          </w:tcPr>
          <w:p w14:paraId="66D0B421" w14:textId="77777777" w:rsidR="00666D8D" w:rsidRPr="00C23D03" w:rsidRDefault="00666D8D" w:rsidP="00C55F99">
            <w:pPr>
              <w:rPr>
                <w:rFonts w:cs="Arial"/>
              </w:rPr>
            </w:pPr>
            <w:r w:rsidRPr="00C23D03">
              <w:rPr>
                <w:rFonts w:cs="Arial"/>
              </w:rPr>
              <w:t>Water supply; hose and sprinkler, or soaker hose</w:t>
            </w:r>
          </w:p>
        </w:tc>
      </w:tr>
      <w:tr w:rsidR="00666D8D" w:rsidRPr="001E7111" w14:paraId="37092CE5" w14:textId="77777777" w:rsidTr="00C55F99">
        <w:tc>
          <w:tcPr>
            <w:tcW w:w="3447" w:type="dxa"/>
            <w:tcBorders>
              <w:top w:val="single" w:sz="4" w:space="0" w:color="auto"/>
              <w:left w:val="single" w:sz="4" w:space="0" w:color="auto"/>
            </w:tcBorders>
            <w:shd w:val="clear" w:color="auto" w:fill="FFFFFF"/>
          </w:tcPr>
          <w:p w14:paraId="32AE70D0" w14:textId="77777777" w:rsidR="00666D8D" w:rsidRPr="00C23D03" w:rsidRDefault="00666D8D" w:rsidP="00C55F99">
            <w:pPr>
              <w:rPr>
                <w:rFonts w:cs="Arial"/>
                <w:b/>
                <w:u w:val="single"/>
              </w:rPr>
            </w:pPr>
            <w:r w:rsidRPr="00C23D03">
              <w:rPr>
                <w:rFonts w:cs="Arial"/>
                <w:b/>
                <w:u w:val="single"/>
              </w:rPr>
              <w:t>Weeding</w:t>
            </w:r>
          </w:p>
          <w:p w14:paraId="692AA5D0" w14:textId="77777777" w:rsidR="00666D8D" w:rsidRPr="00C23D03" w:rsidRDefault="00666D8D" w:rsidP="00C55F99">
            <w:pPr>
              <w:pStyle w:val="ListParagraph"/>
              <w:ind w:left="0"/>
              <w:rPr>
                <w:rFonts w:asciiTheme="minorHAnsi" w:hAnsiTheme="minorHAnsi" w:cs="Arial"/>
              </w:rPr>
            </w:pPr>
            <w:r w:rsidRPr="00C23D03">
              <w:rPr>
                <w:rFonts w:asciiTheme="minorHAnsi" w:hAnsiTheme="minorHAnsi" w:cs="Arial"/>
                <w:sz w:val="22"/>
              </w:rPr>
              <w:t xml:space="preserve">All vegetation that was not planted as part of the project should be removed.  </w:t>
            </w:r>
          </w:p>
        </w:tc>
        <w:tc>
          <w:tcPr>
            <w:tcW w:w="1508" w:type="dxa"/>
            <w:shd w:val="clear" w:color="auto" w:fill="FFFFFF"/>
          </w:tcPr>
          <w:p w14:paraId="24281CFE" w14:textId="77777777" w:rsidR="00666D8D" w:rsidRPr="00C23D03" w:rsidRDefault="00666D8D" w:rsidP="00C55F99">
            <w:pPr>
              <w:pStyle w:val="ListParagraph"/>
              <w:ind w:left="0"/>
              <w:rPr>
                <w:rFonts w:asciiTheme="minorHAnsi" w:hAnsiTheme="minorHAnsi" w:cs="Arial"/>
                <w:sz w:val="22"/>
              </w:rPr>
            </w:pPr>
            <w:r w:rsidRPr="00C23D03">
              <w:rPr>
                <w:rFonts w:asciiTheme="minorHAnsi" w:hAnsiTheme="minorHAnsi" w:cs="Arial"/>
                <w:sz w:val="22"/>
              </w:rPr>
              <w:t>Every 2-3 weeks</w:t>
            </w:r>
          </w:p>
        </w:tc>
        <w:tc>
          <w:tcPr>
            <w:tcW w:w="1524" w:type="dxa"/>
            <w:shd w:val="clear" w:color="auto" w:fill="FFFFFF"/>
          </w:tcPr>
          <w:p w14:paraId="31ECFC7D" w14:textId="77777777" w:rsidR="00666D8D" w:rsidRPr="00C23D03" w:rsidRDefault="00666D8D" w:rsidP="00C55F99">
            <w:pPr>
              <w:rPr>
                <w:rFonts w:cs="Arial"/>
              </w:rPr>
            </w:pPr>
            <w:r w:rsidRPr="00C23D03">
              <w:rPr>
                <w:rFonts w:cs="Arial"/>
              </w:rPr>
              <w:t>Monthly</w:t>
            </w:r>
          </w:p>
        </w:tc>
        <w:tc>
          <w:tcPr>
            <w:tcW w:w="1533" w:type="dxa"/>
            <w:shd w:val="clear" w:color="auto" w:fill="FFFFFF"/>
          </w:tcPr>
          <w:p w14:paraId="6B9F146F" w14:textId="77777777" w:rsidR="00666D8D" w:rsidRPr="00C23D03" w:rsidRDefault="00666D8D" w:rsidP="00C55F99">
            <w:pPr>
              <w:rPr>
                <w:rFonts w:cs="Arial"/>
              </w:rPr>
            </w:pPr>
            <w:r w:rsidRPr="00C23D03">
              <w:rPr>
                <w:rFonts w:cs="Arial"/>
              </w:rPr>
              <w:t>2-4 times per year as needed.</w:t>
            </w:r>
          </w:p>
        </w:tc>
        <w:tc>
          <w:tcPr>
            <w:tcW w:w="1456" w:type="dxa"/>
            <w:shd w:val="clear" w:color="auto" w:fill="FFFFFF"/>
          </w:tcPr>
          <w:p w14:paraId="50DFDC09" w14:textId="77777777" w:rsidR="00666D8D" w:rsidRPr="00C23D03" w:rsidRDefault="00666D8D" w:rsidP="00C55F99">
            <w:pPr>
              <w:rPr>
                <w:rFonts w:cs="Arial"/>
              </w:rPr>
            </w:pPr>
          </w:p>
        </w:tc>
      </w:tr>
      <w:tr w:rsidR="00666D8D" w:rsidRPr="001E7111" w14:paraId="3C74D29A" w14:textId="77777777" w:rsidTr="00C55F99">
        <w:tc>
          <w:tcPr>
            <w:tcW w:w="3447" w:type="dxa"/>
            <w:tcBorders>
              <w:top w:val="single" w:sz="4" w:space="0" w:color="auto"/>
              <w:left w:val="single" w:sz="4" w:space="0" w:color="auto"/>
            </w:tcBorders>
            <w:shd w:val="clear" w:color="auto" w:fill="FFFFFF"/>
          </w:tcPr>
          <w:p w14:paraId="760C2F0B" w14:textId="77777777" w:rsidR="00666D8D" w:rsidRPr="00C23D03" w:rsidRDefault="00666D8D" w:rsidP="00C55F99">
            <w:pPr>
              <w:rPr>
                <w:rFonts w:cs="Arial"/>
                <w:b/>
                <w:u w:val="single"/>
              </w:rPr>
            </w:pPr>
            <w:r w:rsidRPr="00C23D03">
              <w:rPr>
                <w:rFonts w:cs="Arial"/>
                <w:b/>
                <w:u w:val="single"/>
              </w:rPr>
              <w:t>Empty Rain Guardian Pre-treatment Chamber</w:t>
            </w:r>
          </w:p>
          <w:p w14:paraId="4C75C1BD" w14:textId="77777777" w:rsidR="00666D8D" w:rsidRPr="00C23D03" w:rsidRDefault="00666D8D" w:rsidP="00C55F99">
            <w:pPr>
              <w:rPr>
                <w:rFonts w:cs="Arial"/>
              </w:rPr>
            </w:pPr>
            <w:r w:rsidRPr="00C23D03">
              <w:rPr>
                <w:rFonts w:cs="Arial"/>
              </w:rPr>
              <w:t>Remove all litter, debris, and accumulated sediment from the curb cut inlet and Rain Guardian pretreatment chamber. Detailed instruction sheet attached.</w:t>
            </w:r>
          </w:p>
        </w:tc>
        <w:tc>
          <w:tcPr>
            <w:tcW w:w="4565" w:type="dxa"/>
            <w:gridSpan w:val="3"/>
            <w:shd w:val="clear" w:color="auto" w:fill="FFFFFF"/>
          </w:tcPr>
          <w:p w14:paraId="5C965C88" w14:textId="77777777" w:rsidR="00666D8D" w:rsidRPr="00C23D03" w:rsidRDefault="00666D8D" w:rsidP="00C55F99">
            <w:pPr>
              <w:rPr>
                <w:rFonts w:cs="Arial"/>
              </w:rPr>
            </w:pPr>
            <w:r w:rsidRPr="00C23D03">
              <w:rPr>
                <w:rFonts w:cs="Arial"/>
              </w:rPr>
              <w:t>Every 1-4 rainfalls, depending upon site conditions.</w:t>
            </w:r>
          </w:p>
        </w:tc>
        <w:tc>
          <w:tcPr>
            <w:tcW w:w="1456" w:type="dxa"/>
            <w:shd w:val="clear" w:color="auto" w:fill="FFFFFF"/>
          </w:tcPr>
          <w:p w14:paraId="0F68A454" w14:textId="77777777" w:rsidR="00666D8D" w:rsidRPr="00C23D03" w:rsidRDefault="00666D8D" w:rsidP="00C55F99">
            <w:pPr>
              <w:rPr>
                <w:rFonts w:cs="Arial"/>
              </w:rPr>
            </w:pPr>
            <w:r w:rsidRPr="00C23D03">
              <w:rPr>
                <w:rFonts w:cs="Arial"/>
              </w:rPr>
              <w:t>Flat shovel, trash receptacle</w:t>
            </w:r>
          </w:p>
        </w:tc>
      </w:tr>
      <w:tr w:rsidR="00666D8D" w:rsidRPr="001E7111" w14:paraId="0C804761" w14:textId="77777777" w:rsidTr="00C55F99">
        <w:tc>
          <w:tcPr>
            <w:tcW w:w="3447" w:type="dxa"/>
            <w:tcBorders>
              <w:top w:val="single" w:sz="4" w:space="0" w:color="auto"/>
              <w:left w:val="single" w:sz="4" w:space="0" w:color="auto"/>
            </w:tcBorders>
            <w:shd w:val="clear" w:color="auto" w:fill="FFFFFF"/>
          </w:tcPr>
          <w:p w14:paraId="68C03E9A" w14:textId="77777777" w:rsidR="00666D8D" w:rsidRPr="00C23D03" w:rsidRDefault="00666D8D" w:rsidP="00C55F99">
            <w:pPr>
              <w:rPr>
                <w:rFonts w:cs="Arial"/>
                <w:b/>
                <w:u w:val="single"/>
              </w:rPr>
            </w:pPr>
            <w:r w:rsidRPr="00C23D03">
              <w:rPr>
                <w:rFonts w:cs="Arial"/>
                <w:b/>
                <w:u w:val="single"/>
              </w:rPr>
              <w:t>Replace Vegetation</w:t>
            </w:r>
          </w:p>
          <w:p w14:paraId="322E7FED" w14:textId="77777777" w:rsidR="00666D8D" w:rsidRPr="00C23D03" w:rsidRDefault="00666D8D" w:rsidP="00C55F99">
            <w:pPr>
              <w:rPr>
                <w:rFonts w:cs="Arial"/>
              </w:rPr>
            </w:pPr>
            <w:r w:rsidRPr="00C23D03">
              <w:rPr>
                <w:rFonts w:cs="Arial"/>
              </w:rPr>
              <w:t>Replant similar species in the event that original vegetation expires.</w:t>
            </w:r>
          </w:p>
        </w:tc>
        <w:tc>
          <w:tcPr>
            <w:tcW w:w="4565" w:type="dxa"/>
            <w:gridSpan w:val="3"/>
            <w:shd w:val="clear" w:color="auto" w:fill="FFFFFF"/>
          </w:tcPr>
          <w:p w14:paraId="3CEE62BE" w14:textId="77777777" w:rsidR="00666D8D" w:rsidRPr="00C23D03" w:rsidRDefault="00666D8D" w:rsidP="00C55F99">
            <w:pPr>
              <w:rPr>
                <w:rFonts w:cs="Arial"/>
              </w:rPr>
            </w:pPr>
            <w:r w:rsidRPr="00C23D03">
              <w:rPr>
                <w:rFonts w:cs="Arial"/>
              </w:rPr>
              <w:t>If needed.</w:t>
            </w:r>
          </w:p>
        </w:tc>
        <w:tc>
          <w:tcPr>
            <w:tcW w:w="1456" w:type="dxa"/>
            <w:shd w:val="clear" w:color="auto" w:fill="FFFFFF"/>
          </w:tcPr>
          <w:p w14:paraId="204EDCFB" w14:textId="77777777" w:rsidR="00666D8D" w:rsidRPr="00C23D03" w:rsidRDefault="00666D8D" w:rsidP="00C55F99">
            <w:pPr>
              <w:rPr>
                <w:rFonts w:cs="Arial"/>
              </w:rPr>
            </w:pPr>
            <w:r w:rsidRPr="00C23D03">
              <w:rPr>
                <w:rFonts w:cs="Arial"/>
              </w:rPr>
              <w:t>Trowel, plants</w:t>
            </w:r>
          </w:p>
        </w:tc>
      </w:tr>
      <w:tr w:rsidR="00666D8D" w:rsidRPr="001E7111" w14:paraId="31A078F4" w14:textId="77777777" w:rsidTr="00C55F99">
        <w:tc>
          <w:tcPr>
            <w:tcW w:w="3447" w:type="dxa"/>
            <w:tcBorders>
              <w:top w:val="single" w:sz="4" w:space="0" w:color="auto"/>
              <w:left w:val="single" w:sz="4" w:space="0" w:color="auto"/>
              <w:bottom w:val="single" w:sz="4" w:space="0" w:color="auto"/>
            </w:tcBorders>
            <w:shd w:val="clear" w:color="auto" w:fill="FFFFFF"/>
          </w:tcPr>
          <w:p w14:paraId="303EFE93" w14:textId="77777777" w:rsidR="00666D8D" w:rsidRPr="00C23D03" w:rsidRDefault="00666D8D" w:rsidP="00C55F99">
            <w:pPr>
              <w:rPr>
                <w:rFonts w:cs="Arial"/>
                <w:b/>
                <w:u w:val="single"/>
              </w:rPr>
            </w:pPr>
            <w:r w:rsidRPr="00C23D03">
              <w:rPr>
                <w:rFonts w:cs="Arial"/>
                <w:b/>
                <w:u w:val="single"/>
              </w:rPr>
              <w:t>Refresh Mulch</w:t>
            </w:r>
          </w:p>
          <w:p w14:paraId="7BB918ED" w14:textId="77777777" w:rsidR="00666D8D" w:rsidRPr="00C23D03" w:rsidRDefault="00666D8D" w:rsidP="00C55F99">
            <w:pPr>
              <w:rPr>
                <w:rFonts w:cs="Arial"/>
              </w:rPr>
            </w:pPr>
            <w:r w:rsidRPr="00C23D03">
              <w:rPr>
                <w:rFonts w:cs="Arial"/>
              </w:rPr>
              <w:t>Maintain 2, and not more than 3”, of mulch covering over planted areas, with priority on areas without dense plant cover.</w:t>
            </w:r>
          </w:p>
        </w:tc>
        <w:tc>
          <w:tcPr>
            <w:tcW w:w="4565" w:type="dxa"/>
            <w:gridSpan w:val="3"/>
            <w:shd w:val="clear" w:color="auto" w:fill="FFFFFF"/>
          </w:tcPr>
          <w:p w14:paraId="06FE3FE6" w14:textId="77777777" w:rsidR="00666D8D" w:rsidRPr="00C23D03" w:rsidRDefault="00666D8D" w:rsidP="00C55F99">
            <w:pPr>
              <w:rPr>
                <w:rFonts w:cs="Arial"/>
              </w:rPr>
            </w:pPr>
            <w:r w:rsidRPr="00C23D03">
              <w:rPr>
                <w:rFonts w:cs="Arial"/>
              </w:rPr>
              <w:t>Approximately every 3</w:t>
            </w:r>
            <w:r w:rsidRPr="00C23D03">
              <w:rPr>
                <w:rFonts w:cs="Arial"/>
                <w:vertAlign w:val="superscript"/>
              </w:rPr>
              <w:t>rd</w:t>
            </w:r>
            <w:r w:rsidRPr="00C23D03">
              <w:rPr>
                <w:rFonts w:cs="Arial"/>
              </w:rPr>
              <w:t xml:space="preserve"> year.  </w:t>
            </w:r>
          </w:p>
        </w:tc>
        <w:tc>
          <w:tcPr>
            <w:tcW w:w="1456" w:type="dxa"/>
            <w:shd w:val="clear" w:color="auto" w:fill="FFFFFF"/>
          </w:tcPr>
          <w:p w14:paraId="62E62183" w14:textId="77777777" w:rsidR="00666D8D" w:rsidRPr="00C23D03" w:rsidRDefault="00666D8D" w:rsidP="00C55F99">
            <w:pPr>
              <w:rPr>
                <w:rFonts w:cs="Arial"/>
              </w:rPr>
            </w:pPr>
            <w:r w:rsidRPr="00C23D03">
              <w:rPr>
                <w:rFonts w:cs="Arial"/>
              </w:rPr>
              <w:t>Rake, mulch</w:t>
            </w:r>
          </w:p>
        </w:tc>
      </w:tr>
      <w:tr w:rsidR="00666D8D" w:rsidRPr="001E7111" w14:paraId="6AEC0F2F" w14:textId="77777777" w:rsidTr="00C55F99">
        <w:tc>
          <w:tcPr>
            <w:tcW w:w="3447" w:type="dxa"/>
            <w:tcBorders>
              <w:top w:val="single" w:sz="4" w:space="0" w:color="auto"/>
              <w:left w:val="single" w:sz="4" w:space="0" w:color="auto"/>
            </w:tcBorders>
            <w:shd w:val="clear" w:color="auto" w:fill="FFFFFF"/>
          </w:tcPr>
          <w:p w14:paraId="744D04BA" w14:textId="77777777" w:rsidR="00666D8D" w:rsidRPr="00C23D03" w:rsidRDefault="00666D8D" w:rsidP="00C55F99">
            <w:pPr>
              <w:rPr>
                <w:rFonts w:cs="Arial"/>
                <w:b/>
                <w:u w:val="single"/>
              </w:rPr>
            </w:pPr>
            <w:r w:rsidRPr="00C23D03">
              <w:rPr>
                <w:rFonts w:cs="Arial"/>
                <w:b/>
                <w:u w:val="single"/>
              </w:rPr>
              <w:t>Autumn Leaf Removal</w:t>
            </w:r>
          </w:p>
          <w:p w14:paraId="49BB367A" w14:textId="77777777" w:rsidR="00666D8D" w:rsidRPr="00C23D03" w:rsidRDefault="00666D8D" w:rsidP="00C55F99">
            <w:pPr>
              <w:rPr>
                <w:rFonts w:cs="Arial"/>
                <w:b/>
                <w:u w:val="single"/>
              </w:rPr>
            </w:pPr>
            <w:r w:rsidRPr="00C23D03">
              <w:rPr>
                <w:rFonts w:cs="Arial"/>
              </w:rPr>
              <w:t>At the end of autumn, remove leaves that accumulated in the rain garden.</w:t>
            </w:r>
          </w:p>
        </w:tc>
        <w:tc>
          <w:tcPr>
            <w:tcW w:w="4565" w:type="dxa"/>
            <w:gridSpan w:val="3"/>
            <w:shd w:val="clear" w:color="auto" w:fill="FFFFFF"/>
          </w:tcPr>
          <w:p w14:paraId="2E25B72B" w14:textId="77777777" w:rsidR="00666D8D" w:rsidRPr="00C23D03" w:rsidRDefault="00666D8D" w:rsidP="00C55F99">
            <w:pPr>
              <w:rPr>
                <w:rFonts w:cs="Arial"/>
              </w:rPr>
            </w:pPr>
            <w:r w:rsidRPr="00C23D03">
              <w:rPr>
                <w:rFonts w:cs="Arial"/>
              </w:rPr>
              <w:t>Each autumn.</w:t>
            </w:r>
          </w:p>
        </w:tc>
        <w:tc>
          <w:tcPr>
            <w:tcW w:w="1456" w:type="dxa"/>
            <w:shd w:val="clear" w:color="auto" w:fill="FFFFFF"/>
          </w:tcPr>
          <w:p w14:paraId="77F0C615" w14:textId="77777777" w:rsidR="00666D8D" w:rsidRPr="00C23D03" w:rsidRDefault="00666D8D" w:rsidP="00C55F99">
            <w:pPr>
              <w:rPr>
                <w:rFonts w:cs="Arial"/>
              </w:rPr>
            </w:pPr>
            <w:r w:rsidRPr="00C23D03">
              <w:rPr>
                <w:rFonts w:cs="Arial"/>
              </w:rPr>
              <w:t>Leaf blower (preferred) or rake</w:t>
            </w:r>
          </w:p>
        </w:tc>
      </w:tr>
    </w:tbl>
    <w:p w14:paraId="7D0F6C24" w14:textId="77777777" w:rsidR="00666D8D" w:rsidRPr="000D6FB5" w:rsidRDefault="00666D8D" w:rsidP="00666D8D">
      <w:pPr>
        <w:spacing w:before="120"/>
        <w:rPr>
          <w:rFonts w:cs="Arial"/>
        </w:rPr>
      </w:pPr>
      <w:r w:rsidRPr="00C23D03">
        <w:rPr>
          <w:rFonts w:cs="Arial"/>
        </w:rPr>
        <w:t>If you have any other questions or concerns, contact the Anoka Conser</w:t>
      </w:r>
      <w:r>
        <w:rPr>
          <w:rFonts w:cs="Arial"/>
        </w:rPr>
        <w:t>vation District at 763-434-2030</w:t>
      </w:r>
    </w:p>
    <w:p w14:paraId="53B49AD6" w14:textId="77777777" w:rsidR="00666D8D" w:rsidRDefault="00666D8D" w:rsidP="00666D8D"/>
    <w:p w14:paraId="52A4E406" w14:textId="77777777" w:rsidR="00666D8D" w:rsidRPr="00666D8D" w:rsidRDefault="00666D8D" w:rsidP="00666D8D"/>
    <w:p w14:paraId="1ACCA3AE" w14:textId="65F0A5F3" w:rsidR="00DE3DB9" w:rsidRDefault="00DE3DB9">
      <w:pPr>
        <w:rPr>
          <w:rFonts w:cstheme="minorHAnsi"/>
        </w:rPr>
      </w:pPr>
      <w:r>
        <w:rPr>
          <w:rFonts w:cstheme="minorHAnsi"/>
        </w:rPr>
        <w:br w:type="page"/>
      </w:r>
    </w:p>
    <w:p w14:paraId="2F435FF5" w14:textId="77777777" w:rsidR="00DE3DB9" w:rsidRPr="00C23D03" w:rsidRDefault="00DE3DB9" w:rsidP="00DE3DB9">
      <w:pPr>
        <w:jc w:val="center"/>
        <w:rPr>
          <w:rFonts w:cs="Arial"/>
          <w:sz w:val="44"/>
          <w:szCs w:val="44"/>
          <w:u w:val="single"/>
        </w:rPr>
      </w:pPr>
      <w:r w:rsidRPr="00C23D03">
        <w:rPr>
          <w:rFonts w:cs="Arial"/>
          <w:sz w:val="44"/>
          <w:szCs w:val="44"/>
          <w:u w:val="single"/>
        </w:rPr>
        <w:lastRenderedPageBreak/>
        <w:t xml:space="preserve">Operations and Maintenance Guidelines  </w:t>
      </w:r>
    </w:p>
    <w:p w14:paraId="46C4FFD6" w14:textId="77777777" w:rsidR="00DE3DB9" w:rsidRPr="00C23D03" w:rsidRDefault="00DE3DB9" w:rsidP="00DE3DB9">
      <w:pPr>
        <w:jc w:val="center"/>
        <w:rPr>
          <w:rFonts w:cs="Arial"/>
          <w:sz w:val="44"/>
          <w:szCs w:val="44"/>
          <w:u w:val="single"/>
        </w:rPr>
      </w:pPr>
      <w:proofErr w:type="gramStart"/>
      <w:r w:rsidRPr="00C23D03">
        <w:rPr>
          <w:rFonts w:cs="Arial"/>
          <w:sz w:val="44"/>
          <w:szCs w:val="44"/>
          <w:u w:val="single"/>
        </w:rPr>
        <w:t>for</w:t>
      </w:r>
      <w:proofErr w:type="gramEnd"/>
      <w:r w:rsidRPr="00C23D03">
        <w:rPr>
          <w:rFonts w:cs="Arial"/>
          <w:sz w:val="44"/>
          <w:szCs w:val="44"/>
          <w:u w:val="single"/>
        </w:rPr>
        <w:t xml:space="preserve"> </w:t>
      </w:r>
      <w:r>
        <w:rPr>
          <w:rFonts w:cs="Arial"/>
          <w:sz w:val="44"/>
          <w:szCs w:val="44"/>
          <w:u w:val="single"/>
        </w:rPr>
        <w:t>Pollinator Habitat Plantings</w:t>
      </w:r>
    </w:p>
    <w:p w14:paraId="0E9799AD" w14:textId="77777777" w:rsidR="00DE3DB9" w:rsidRPr="00C23D03" w:rsidRDefault="00DE3DB9" w:rsidP="00DE3DB9">
      <w:pPr>
        <w:rPr>
          <w:rFonts w:cs="Arial"/>
        </w:rPr>
      </w:pPr>
    </w:p>
    <w:p w14:paraId="68EF28A9" w14:textId="77777777" w:rsidR="00DE3DB9" w:rsidRPr="00C23D03" w:rsidRDefault="00DE3DB9" w:rsidP="00DE3DB9">
      <w:pPr>
        <w:rPr>
          <w:rFonts w:cs="Arial"/>
        </w:rPr>
      </w:pPr>
      <w:r w:rsidRPr="00C23D03">
        <w:rPr>
          <w:rFonts w:cs="Arial"/>
        </w:rPr>
        <w:t xml:space="preserve">This document describes important tasks that should occur on a regular basis to ensure the success of </w:t>
      </w:r>
      <w:r>
        <w:rPr>
          <w:rFonts w:cs="Arial"/>
        </w:rPr>
        <w:t>a pollinator habitat planting</w:t>
      </w:r>
      <w:r w:rsidRPr="00C23D03">
        <w:rPr>
          <w:rFonts w:cs="Arial"/>
        </w:rPr>
        <w:t xml:space="preserve">.  </w:t>
      </w:r>
      <w:r>
        <w:rPr>
          <w:rFonts w:cs="Arial"/>
        </w:rPr>
        <w:t xml:space="preserve">Maintenance needs vary depending on the size (pollinator garden versus prairie) and plant material (plant plugs, shrubs, trees, </w:t>
      </w:r>
      <w:proofErr w:type="gramStart"/>
      <w:r>
        <w:rPr>
          <w:rFonts w:cs="Arial"/>
        </w:rPr>
        <w:t>seed</w:t>
      </w:r>
      <w:proofErr w:type="gramEnd"/>
      <w:r>
        <w:rPr>
          <w:rFonts w:cs="Arial"/>
        </w:rPr>
        <w:t xml:space="preserve">) used in the pollinator habitat planting. </w:t>
      </w:r>
      <w:r w:rsidRPr="00C23D03">
        <w:rPr>
          <w:rFonts w:cs="Arial"/>
        </w:rPr>
        <w:t>Neglected maintenance leads to more severe problems that are more difficult to correct.</w:t>
      </w:r>
    </w:p>
    <w:p w14:paraId="39F7B8AE" w14:textId="77777777" w:rsidR="00DE3DB9" w:rsidRPr="00C23D03" w:rsidRDefault="00DE3DB9" w:rsidP="00DE3DB9">
      <w:pPr>
        <w:rPr>
          <w:rFonts w:cs="Arial"/>
        </w:rPr>
      </w:pPr>
    </w:p>
    <w:tbl>
      <w:tblPr>
        <w:tblW w:w="0" w:type="auto"/>
        <w:tblInd w:w="108" w:type="dxa"/>
        <w:tblBorders>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1"/>
        <w:gridCol w:w="1511"/>
        <w:gridCol w:w="1456"/>
        <w:gridCol w:w="1501"/>
        <w:gridCol w:w="1448"/>
      </w:tblGrid>
      <w:tr w:rsidR="00DE3DB9" w:rsidRPr="001E7111" w14:paraId="33E3FB9A" w14:textId="77777777" w:rsidTr="007D7FB0">
        <w:tc>
          <w:tcPr>
            <w:tcW w:w="3331" w:type="dxa"/>
            <w:tcBorders>
              <w:bottom w:val="single" w:sz="4" w:space="0" w:color="auto"/>
            </w:tcBorders>
            <w:shd w:val="clear" w:color="auto" w:fill="FFFFFF"/>
          </w:tcPr>
          <w:p w14:paraId="6F74CA84" w14:textId="77777777" w:rsidR="00DE3DB9" w:rsidRPr="00C23D03" w:rsidRDefault="00DE3DB9" w:rsidP="007D7FB0">
            <w:pPr>
              <w:rPr>
                <w:rFonts w:cs="Arial"/>
                <w:b/>
              </w:rPr>
            </w:pPr>
          </w:p>
        </w:tc>
        <w:tc>
          <w:tcPr>
            <w:tcW w:w="4468" w:type="dxa"/>
            <w:gridSpan w:val="3"/>
            <w:tcBorders>
              <w:top w:val="single" w:sz="4" w:space="0" w:color="auto"/>
            </w:tcBorders>
            <w:shd w:val="clear" w:color="auto" w:fill="BFBFBF"/>
          </w:tcPr>
          <w:p w14:paraId="6E8A2BF4" w14:textId="77777777" w:rsidR="00DE3DB9" w:rsidRPr="00C23D03" w:rsidRDefault="00DE3DB9" w:rsidP="007D7FB0">
            <w:pPr>
              <w:jc w:val="center"/>
              <w:rPr>
                <w:rFonts w:cs="Arial"/>
                <w:b/>
              </w:rPr>
            </w:pPr>
            <w:r w:rsidRPr="00C23D03">
              <w:rPr>
                <w:rFonts w:cs="Arial"/>
                <w:b/>
              </w:rPr>
              <w:t>Frequency</w:t>
            </w:r>
          </w:p>
        </w:tc>
        <w:tc>
          <w:tcPr>
            <w:tcW w:w="1448" w:type="dxa"/>
            <w:vMerge w:val="restart"/>
            <w:tcBorders>
              <w:top w:val="single" w:sz="4" w:space="0" w:color="auto"/>
            </w:tcBorders>
            <w:shd w:val="clear" w:color="auto" w:fill="BFBFBF"/>
          </w:tcPr>
          <w:p w14:paraId="45C50F2D" w14:textId="77777777" w:rsidR="00DE3DB9" w:rsidRPr="00C23D03" w:rsidRDefault="00DE3DB9" w:rsidP="007D7FB0">
            <w:pPr>
              <w:jc w:val="center"/>
              <w:rPr>
                <w:rFonts w:cs="Arial"/>
                <w:b/>
              </w:rPr>
            </w:pPr>
            <w:r w:rsidRPr="00C23D03">
              <w:rPr>
                <w:rFonts w:cs="Arial"/>
                <w:b/>
              </w:rPr>
              <w:t>Equipment Needed</w:t>
            </w:r>
          </w:p>
        </w:tc>
      </w:tr>
      <w:tr w:rsidR="00DE3DB9" w:rsidRPr="001E7111" w14:paraId="1542FFCF" w14:textId="77777777" w:rsidTr="007D7FB0">
        <w:tc>
          <w:tcPr>
            <w:tcW w:w="3331" w:type="dxa"/>
            <w:tcBorders>
              <w:top w:val="single" w:sz="4" w:space="0" w:color="auto"/>
              <w:left w:val="single" w:sz="4" w:space="0" w:color="auto"/>
              <w:bottom w:val="single" w:sz="4" w:space="0" w:color="auto"/>
            </w:tcBorders>
            <w:shd w:val="clear" w:color="auto" w:fill="BFBFBF"/>
          </w:tcPr>
          <w:p w14:paraId="4C381D02" w14:textId="77777777" w:rsidR="00DE3DB9" w:rsidRPr="00C23D03" w:rsidRDefault="00DE3DB9" w:rsidP="007D7FB0">
            <w:pPr>
              <w:rPr>
                <w:rFonts w:cs="Arial"/>
                <w:b/>
              </w:rPr>
            </w:pPr>
            <w:r w:rsidRPr="00C23D03">
              <w:rPr>
                <w:rFonts w:cs="Arial"/>
                <w:b/>
              </w:rPr>
              <w:t>Task</w:t>
            </w:r>
          </w:p>
        </w:tc>
        <w:tc>
          <w:tcPr>
            <w:tcW w:w="1511" w:type="dxa"/>
            <w:tcBorders>
              <w:top w:val="single" w:sz="4" w:space="0" w:color="auto"/>
            </w:tcBorders>
            <w:shd w:val="clear" w:color="auto" w:fill="BFBFBF"/>
          </w:tcPr>
          <w:p w14:paraId="1FBDBC4E" w14:textId="77777777" w:rsidR="00DE3DB9" w:rsidRPr="00C23D03" w:rsidRDefault="00DE3DB9" w:rsidP="007D7FB0">
            <w:pPr>
              <w:rPr>
                <w:rFonts w:cs="Arial"/>
                <w:b/>
              </w:rPr>
            </w:pPr>
            <w:r w:rsidRPr="00C23D03">
              <w:rPr>
                <w:rFonts w:cs="Arial"/>
                <w:b/>
              </w:rPr>
              <w:t>Year 1</w:t>
            </w:r>
          </w:p>
        </w:tc>
        <w:tc>
          <w:tcPr>
            <w:tcW w:w="1456" w:type="dxa"/>
            <w:tcBorders>
              <w:top w:val="single" w:sz="4" w:space="0" w:color="auto"/>
            </w:tcBorders>
            <w:shd w:val="clear" w:color="auto" w:fill="BFBFBF"/>
          </w:tcPr>
          <w:p w14:paraId="4CEDC95D" w14:textId="77777777" w:rsidR="00DE3DB9" w:rsidRPr="00C23D03" w:rsidRDefault="00DE3DB9" w:rsidP="007D7FB0">
            <w:pPr>
              <w:rPr>
                <w:rFonts w:cs="Arial"/>
                <w:b/>
              </w:rPr>
            </w:pPr>
            <w:r w:rsidRPr="00C23D03">
              <w:rPr>
                <w:rFonts w:cs="Arial"/>
                <w:b/>
              </w:rPr>
              <w:t>Year 2</w:t>
            </w:r>
          </w:p>
        </w:tc>
        <w:tc>
          <w:tcPr>
            <w:tcW w:w="1501" w:type="dxa"/>
            <w:tcBorders>
              <w:top w:val="single" w:sz="4" w:space="0" w:color="auto"/>
            </w:tcBorders>
            <w:shd w:val="clear" w:color="auto" w:fill="BFBFBF"/>
          </w:tcPr>
          <w:p w14:paraId="5952C422" w14:textId="77777777" w:rsidR="00DE3DB9" w:rsidRPr="00C23D03" w:rsidRDefault="00DE3DB9" w:rsidP="007D7FB0">
            <w:pPr>
              <w:rPr>
                <w:rFonts w:cs="Arial"/>
                <w:b/>
              </w:rPr>
            </w:pPr>
            <w:r w:rsidRPr="00C23D03">
              <w:rPr>
                <w:rFonts w:cs="Arial"/>
                <w:b/>
              </w:rPr>
              <w:t>Year 3+</w:t>
            </w:r>
          </w:p>
        </w:tc>
        <w:tc>
          <w:tcPr>
            <w:tcW w:w="1448" w:type="dxa"/>
            <w:vMerge/>
            <w:shd w:val="clear" w:color="auto" w:fill="BFBFBF"/>
          </w:tcPr>
          <w:p w14:paraId="573B33E7" w14:textId="77777777" w:rsidR="00DE3DB9" w:rsidRPr="00C23D03" w:rsidRDefault="00DE3DB9" w:rsidP="007D7FB0">
            <w:pPr>
              <w:rPr>
                <w:rFonts w:cs="Arial"/>
                <w:b/>
              </w:rPr>
            </w:pPr>
          </w:p>
        </w:tc>
      </w:tr>
      <w:tr w:rsidR="00DE3DB9" w:rsidRPr="001E7111" w14:paraId="5C480B5A" w14:textId="77777777" w:rsidTr="007D7FB0">
        <w:tc>
          <w:tcPr>
            <w:tcW w:w="3331" w:type="dxa"/>
            <w:tcBorders>
              <w:top w:val="single" w:sz="4" w:space="0" w:color="auto"/>
              <w:left w:val="single" w:sz="4" w:space="0" w:color="auto"/>
            </w:tcBorders>
            <w:shd w:val="clear" w:color="auto" w:fill="FFFFFF"/>
          </w:tcPr>
          <w:p w14:paraId="465C6856" w14:textId="77777777" w:rsidR="00DE3DB9" w:rsidRPr="00C23D03" w:rsidRDefault="00DE3DB9" w:rsidP="007D7FB0">
            <w:pPr>
              <w:rPr>
                <w:rFonts w:cs="Arial"/>
                <w:b/>
                <w:u w:val="single"/>
              </w:rPr>
            </w:pPr>
            <w:r w:rsidRPr="00C23D03">
              <w:rPr>
                <w:rFonts w:cs="Arial"/>
                <w:b/>
                <w:u w:val="single"/>
              </w:rPr>
              <w:t>Watering</w:t>
            </w:r>
            <w:r>
              <w:rPr>
                <w:rFonts w:cs="Arial"/>
                <w:b/>
                <w:u w:val="single"/>
              </w:rPr>
              <w:t xml:space="preserve"> Plants</w:t>
            </w:r>
          </w:p>
          <w:p w14:paraId="621B97A9" w14:textId="77777777" w:rsidR="00DE3DB9" w:rsidRPr="00C23D03" w:rsidRDefault="00DE3DB9" w:rsidP="007D7FB0">
            <w:pPr>
              <w:rPr>
                <w:rFonts w:cs="Arial"/>
              </w:rPr>
            </w:pPr>
            <w:r>
              <w:rPr>
                <w:rFonts w:cs="Arial"/>
              </w:rPr>
              <w:t xml:space="preserve">Applies to plant plugs, shrubs and trees. </w:t>
            </w:r>
            <w:r w:rsidRPr="00C23D03">
              <w:rPr>
                <w:rFonts w:cs="Arial"/>
              </w:rPr>
              <w:t xml:space="preserve">Ensure 1” of water per week, either through rainfall or irrigation. </w:t>
            </w:r>
          </w:p>
        </w:tc>
        <w:tc>
          <w:tcPr>
            <w:tcW w:w="1511" w:type="dxa"/>
            <w:shd w:val="clear" w:color="auto" w:fill="FFFFFF"/>
          </w:tcPr>
          <w:p w14:paraId="5796283A" w14:textId="77777777" w:rsidR="00DE3DB9" w:rsidRPr="00C23D03" w:rsidRDefault="00DE3DB9" w:rsidP="007D7FB0">
            <w:pPr>
              <w:rPr>
                <w:rFonts w:cs="Arial"/>
              </w:rPr>
            </w:pPr>
            <w:r w:rsidRPr="00C23D03">
              <w:rPr>
                <w:rFonts w:cs="Arial"/>
              </w:rPr>
              <w:t>Weekly</w:t>
            </w:r>
          </w:p>
        </w:tc>
        <w:tc>
          <w:tcPr>
            <w:tcW w:w="2957" w:type="dxa"/>
            <w:gridSpan w:val="2"/>
            <w:shd w:val="clear" w:color="auto" w:fill="FFFFFF"/>
          </w:tcPr>
          <w:p w14:paraId="3692203F" w14:textId="77777777" w:rsidR="00DE3DB9" w:rsidRPr="00C23D03" w:rsidRDefault="00DE3DB9" w:rsidP="007D7FB0">
            <w:pPr>
              <w:rPr>
                <w:rFonts w:cs="Arial"/>
              </w:rPr>
            </w:pPr>
            <w:r w:rsidRPr="00C23D03">
              <w:rPr>
                <w:rFonts w:cs="Arial"/>
              </w:rPr>
              <w:t>During drought stress</w:t>
            </w:r>
          </w:p>
        </w:tc>
        <w:tc>
          <w:tcPr>
            <w:tcW w:w="1448" w:type="dxa"/>
            <w:shd w:val="clear" w:color="auto" w:fill="FFFFFF"/>
          </w:tcPr>
          <w:p w14:paraId="1EEBEF4C" w14:textId="77777777" w:rsidR="00DE3DB9" w:rsidRPr="00C23D03" w:rsidRDefault="00DE3DB9" w:rsidP="007D7FB0">
            <w:pPr>
              <w:rPr>
                <w:rFonts w:cs="Arial"/>
              </w:rPr>
            </w:pPr>
            <w:r w:rsidRPr="00C23D03">
              <w:rPr>
                <w:rFonts w:cs="Arial"/>
              </w:rPr>
              <w:t>Water supply; hose and sprinkler, or soaker hose</w:t>
            </w:r>
          </w:p>
        </w:tc>
      </w:tr>
      <w:tr w:rsidR="00DE3DB9" w:rsidRPr="001E7111" w14:paraId="2FFD16EE" w14:textId="77777777" w:rsidTr="007D7FB0">
        <w:tc>
          <w:tcPr>
            <w:tcW w:w="3331" w:type="dxa"/>
            <w:tcBorders>
              <w:top w:val="single" w:sz="4" w:space="0" w:color="auto"/>
              <w:left w:val="single" w:sz="4" w:space="0" w:color="auto"/>
            </w:tcBorders>
            <w:shd w:val="clear" w:color="auto" w:fill="FFFFFF"/>
          </w:tcPr>
          <w:p w14:paraId="52E8663E" w14:textId="77777777" w:rsidR="00DE3DB9" w:rsidRPr="00C23D03" w:rsidRDefault="00DE3DB9" w:rsidP="007D7FB0">
            <w:pPr>
              <w:rPr>
                <w:rFonts w:cs="Arial"/>
                <w:b/>
                <w:u w:val="single"/>
              </w:rPr>
            </w:pPr>
            <w:r w:rsidRPr="00C23D03">
              <w:rPr>
                <w:rFonts w:cs="Arial"/>
                <w:b/>
                <w:u w:val="single"/>
              </w:rPr>
              <w:t>Weeding</w:t>
            </w:r>
          </w:p>
          <w:p w14:paraId="38A73D9A" w14:textId="77777777" w:rsidR="00DE3DB9" w:rsidRDefault="00DE3DB9" w:rsidP="007D7FB0">
            <w:pPr>
              <w:pStyle w:val="ListParagraph"/>
              <w:ind w:left="0"/>
              <w:rPr>
                <w:rFonts w:ascii="Calibri" w:hAnsi="Calibri" w:cs="Arial"/>
                <w:sz w:val="22"/>
              </w:rPr>
            </w:pPr>
            <w:r>
              <w:rPr>
                <w:rFonts w:ascii="Calibri" w:hAnsi="Calibri" w:cs="Arial"/>
                <w:sz w:val="22"/>
              </w:rPr>
              <w:t xml:space="preserve">Smaller plantings: </w:t>
            </w:r>
            <w:r w:rsidRPr="00761CED">
              <w:rPr>
                <w:rFonts w:ascii="Calibri" w:hAnsi="Calibri" w:cs="Arial"/>
                <w:sz w:val="22"/>
              </w:rPr>
              <w:t xml:space="preserve">All vegetation that was not planted as part </w:t>
            </w:r>
            <w:r>
              <w:rPr>
                <w:rFonts w:ascii="Calibri" w:hAnsi="Calibri" w:cs="Arial"/>
                <w:sz w:val="22"/>
              </w:rPr>
              <w:t>of the project should be hand pulled</w:t>
            </w:r>
            <w:r w:rsidRPr="00761CED">
              <w:rPr>
                <w:rFonts w:ascii="Calibri" w:hAnsi="Calibri" w:cs="Arial"/>
                <w:sz w:val="22"/>
              </w:rPr>
              <w:t xml:space="preserve">.  </w:t>
            </w:r>
          </w:p>
          <w:p w14:paraId="02F31810" w14:textId="77777777" w:rsidR="00DE3DB9" w:rsidRPr="00761CED" w:rsidRDefault="00DE3DB9" w:rsidP="007D7FB0">
            <w:pPr>
              <w:pStyle w:val="ListParagraph"/>
              <w:ind w:left="0"/>
              <w:rPr>
                <w:rFonts w:ascii="Calibri" w:hAnsi="Calibri" w:cs="Arial"/>
              </w:rPr>
            </w:pPr>
            <w:r>
              <w:rPr>
                <w:rFonts w:ascii="Calibri" w:hAnsi="Calibri" w:cs="Arial"/>
                <w:sz w:val="22"/>
              </w:rPr>
              <w:t>Larger projects: Prevent weeds from going to seed by mowing or spot herbicide treatment.</w:t>
            </w:r>
          </w:p>
        </w:tc>
        <w:tc>
          <w:tcPr>
            <w:tcW w:w="1511" w:type="dxa"/>
            <w:shd w:val="clear" w:color="auto" w:fill="FFFFFF"/>
          </w:tcPr>
          <w:p w14:paraId="42EECC7E" w14:textId="77777777" w:rsidR="00DE3DB9" w:rsidRPr="00761CED" w:rsidRDefault="00DE3DB9" w:rsidP="007D7FB0">
            <w:pPr>
              <w:pStyle w:val="ListParagraph"/>
              <w:ind w:left="0"/>
              <w:rPr>
                <w:rFonts w:ascii="Calibri" w:hAnsi="Calibri" w:cs="Arial"/>
                <w:sz w:val="22"/>
              </w:rPr>
            </w:pPr>
            <w:r>
              <w:rPr>
                <w:rFonts w:ascii="Calibri" w:hAnsi="Calibri" w:cs="Arial"/>
                <w:sz w:val="22"/>
              </w:rPr>
              <w:t>Monthly</w:t>
            </w:r>
          </w:p>
        </w:tc>
        <w:tc>
          <w:tcPr>
            <w:tcW w:w="1456" w:type="dxa"/>
            <w:shd w:val="clear" w:color="auto" w:fill="FFFFFF"/>
          </w:tcPr>
          <w:p w14:paraId="5E27DDD5" w14:textId="77777777" w:rsidR="00DE3DB9" w:rsidRPr="00C23D03" w:rsidRDefault="00DE3DB9" w:rsidP="007D7FB0">
            <w:pPr>
              <w:rPr>
                <w:rFonts w:cs="Arial"/>
              </w:rPr>
            </w:pPr>
            <w:r w:rsidRPr="00C23D03">
              <w:rPr>
                <w:rFonts w:cs="Arial"/>
              </w:rPr>
              <w:t>Monthly</w:t>
            </w:r>
          </w:p>
        </w:tc>
        <w:tc>
          <w:tcPr>
            <w:tcW w:w="1501" w:type="dxa"/>
            <w:shd w:val="clear" w:color="auto" w:fill="FFFFFF"/>
          </w:tcPr>
          <w:p w14:paraId="3A761FFA" w14:textId="77777777" w:rsidR="00DE3DB9" w:rsidRPr="00C23D03" w:rsidRDefault="00DE3DB9" w:rsidP="007D7FB0">
            <w:pPr>
              <w:rPr>
                <w:rFonts w:cs="Arial"/>
              </w:rPr>
            </w:pPr>
            <w:r w:rsidRPr="00C23D03">
              <w:rPr>
                <w:rFonts w:cs="Arial"/>
              </w:rPr>
              <w:t>2-4 times per year as needed.</w:t>
            </w:r>
          </w:p>
        </w:tc>
        <w:tc>
          <w:tcPr>
            <w:tcW w:w="1448" w:type="dxa"/>
            <w:shd w:val="clear" w:color="auto" w:fill="FFFFFF"/>
          </w:tcPr>
          <w:p w14:paraId="60B58D5D" w14:textId="77777777" w:rsidR="00DE3DB9" w:rsidRPr="00C23D03" w:rsidRDefault="00DE3DB9" w:rsidP="007D7FB0">
            <w:pPr>
              <w:rPr>
                <w:rFonts w:cs="Arial"/>
              </w:rPr>
            </w:pPr>
          </w:p>
        </w:tc>
      </w:tr>
      <w:tr w:rsidR="00DE3DB9" w:rsidRPr="001E7111" w14:paraId="2585B6C7" w14:textId="77777777" w:rsidTr="007D7FB0">
        <w:tc>
          <w:tcPr>
            <w:tcW w:w="3331" w:type="dxa"/>
            <w:tcBorders>
              <w:top w:val="single" w:sz="4" w:space="0" w:color="auto"/>
              <w:left w:val="single" w:sz="4" w:space="0" w:color="auto"/>
            </w:tcBorders>
            <w:shd w:val="clear" w:color="auto" w:fill="FFFFFF"/>
          </w:tcPr>
          <w:p w14:paraId="1B6582C1" w14:textId="77777777" w:rsidR="00DE3DB9" w:rsidRPr="00C23D03" w:rsidRDefault="00DE3DB9" w:rsidP="007D7FB0">
            <w:pPr>
              <w:rPr>
                <w:rFonts w:cs="Arial"/>
                <w:b/>
                <w:u w:val="single"/>
              </w:rPr>
            </w:pPr>
            <w:r w:rsidRPr="00C23D03">
              <w:rPr>
                <w:rFonts w:cs="Arial"/>
                <w:b/>
                <w:u w:val="single"/>
              </w:rPr>
              <w:t>Replace Vegetation</w:t>
            </w:r>
          </w:p>
          <w:p w14:paraId="2055D4DF" w14:textId="77777777" w:rsidR="00DE3DB9" w:rsidRPr="00C23D03" w:rsidRDefault="00DE3DB9" w:rsidP="007D7FB0">
            <w:pPr>
              <w:rPr>
                <w:rFonts w:cs="Arial"/>
              </w:rPr>
            </w:pPr>
            <w:r w:rsidRPr="00C23D03">
              <w:rPr>
                <w:rFonts w:cs="Arial"/>
              </w:rPr>
              <w:t>Replant similar species in the event that original vegetation expires.</w:t>
            </w:r>
          </w:p>
        </w:tc>
        <w:tc>
          <w:tcPr>
            <w:tcW w:w="4468" w:type="dxa"/>
            <w:gridSpan w:val="3"/>
            <w:shd w:val="clear" w:color="auto" w:fill="FFFFFF"/>
          </w:tcPr>
          <w:p w14:paraId="17D42FAD" w14:textId="77777777" w:rsidR="00DE3DB9" w:rsidRPr="00C23D03" w:rsidRDefault="00DE3DB9" w:rsidP="007D7FB0">
            <w:pPr>
              <w:rPr>
                <w:rFonts w:cs="Arial"/>
              </w:rPr>
            </w:pPr>
            <w:r w:rsidRPr="00C23D03">
              <w:rPr>
                <w:rFonts w:cs="Arial"/>
              </w:rPr>
              <w:t>If needed.</w:t>
            </w:r>
          </w:p>
        </w:tc>
        <w:tc>
          <w:tcPr>
            <w:tcW w:w="1448" w:type="dxa"/>
            <w:shd w:val="clear" w:color="auto" w:fill="FFFFFF"/>
          </w:tcPr>
          <w:p w14:paraId="4235D052" w14:textId="77777777" w:rsidR="00DE3DB9" w:rsidRPr="00C23D03" w:rsidRDefault="00DE3DB9" w:rsidP="007D7FB0">
            <w:pPr>
              <w:rPr>
                <w:rFonts w:cs="Arial"/>
              </w:rPr>
            </w:pPr>
            <w:r w:rsidRPr="00C23D03">
              <w:rPr>
                <w:rFonts w:cs="Arial"/>
              </w:rPr>
              <w:t>Trowel, plants</w:t>
            </w:r>
            <w:r>
              <w:rPr>
                <w:rFonts w:cs="Arial"/>
              </w:rPr>
              <w:t>, seed</w:t>
            </w:r>
          </w:p>
        </w:tc>
      </w:tr>
    </w:tbl>
    <w:p w14:paraId="15C1B3BB" w14:textId="77777777" w:rsidR="00DE3DB9" w:rsidRPr="000D6FB5" w:rsidRDefault="00DE3DB9" w:rsidP="00DE3DB9">
      <w:pPr>
        <w:spacing w:before="120"/>
        <w:rPr>
          <w:rFonts w:cs="Arial"/>
        </w:rPr>
      </w:pPr>
      <w:r w:rsidRPr="00C23D03">
        <w:rPr>
          <w:rFonts w:cs="Arial"/>
        </w:rPr>
        <w:t>If you have any other questions or concerns, contact the Anoka Conser</w:t>
      </w:r>
      <w:r>
        <w:rPr>
          <w:rFonts w:cs="Arial"/>
        </w:rPr>
        <w:t>vation District at 763-434-2030</w:t>
      </w:r>
    </w:p>
    <w:p w14:paraId="4318D2B1" w14:textId="77777777" w:rsidR="00DE3DB9" w:rsidRDefault="00DE3DB9" w:rsidP="00DE3DB9"/>
    <w:p w14:paraId="2A57AE43" w14:textId="77777777" w:rsidR="00DE3DB9" w:rsidRPr="00C23D03" w:rsidRDefault="00DE3DB9" w:rsidP="00DE3DB9">
      <w:pPr>
        <w:jc w:val="center"/>
        <w:rPr>
          <w:rFonts w:cs="Arial"/>
          <w:sz w:val="44"/>
          <w:szCs w:val="44"/>
          <w:u w:val="single"/>
        </w:rPr>
      </w:pPr>
      <w:r>
        <w:br w:type="page"/>
      </w:r>
      <w:r w:rsidRPr="00C23D03">
        <w:rPr>
          <w:rFonts w:cs="Arial"/>
          <w:sz w:val="44"/>
          <w:szCs w:val="44"/>
          <w:u w:val="single"/>
        </w:rPr>
        <w:lastRenderedPageBreak/>
        <w:t xml:space="preserve">Operations and Maintenance Guidelines  </w:t>
      </w:r>
    </w:p>
    <w:p w14:paraId="00C511A4" w14:textId="77777777" w:rsidR="00DE3DB9" w:rsidRPr="00C23D03" w:rsidRDefault="00DE3DB9" w:rsidP="00DE3DB9">
      <w:pPr>
        <w:jc w:val="center"/>
        <w:rPr>
          <w:rFonts w:cs="Arial"/>
          <w:sz w:val="44"/>
          <w:szCs w:val="44"/>
          <w:u w:val="single"/>
        </w:rPr>
      </w:pPr>
      <w:proofErr w:type="gramStart"/>
      <w:r w:rsidRPr="00C23D03">
        <w:rPr>
          <w:rFonts w:cs="Arial"/>
          <w:sz w:val="44"/>
          <w:szCs w:val="44"/>
          <w:u w:val="single"/>
        </w:rPr>
        <w:t>for</w:t>
      </w:r>
      <w:proofErr w:type="gramEnd"/>
      <w:r w:rsidRPr="00C23D03">
        <w:rPr>
          <w:rFonts w:cs="Arial"/>
          <w:sz w:val="44"/>
          <w:szCs w:val="44"/>
          <w:u w:val="single"/>
        </w:rPr>
        <w:t xml:space="preserve"> </w:t>
      </w:r>
      <w:r>
        <w:rPr>
          <w:rFonts w:cs="Arial"/>
          <w:sz w:val="44"/>
          <w:szCs w:val="44"/>
          <w:u w:val="single"/>
        </w:rPr>
        <w:t>Controlling Invasive Species</w:t>
      </w:r>
    </w:p>
    <w:p w14:paraId="23427721" w14:textId="77777777" w:rsidR="00DE3DB9" w:rsidRPr="00C23D03" w:rsidRDefault="00DE3DB9" w:rsidP="00DE3DB9">
      <w:pPr>
        <w:rPr>
          <w:rFonts w:cs="Arial"/>
        </w:rPr>
      </w:pPr>
    </w:p>
    <w:p w14:paraId="47E0E975" w14:textId="77777777" w:rsidR="00DE3DB9" w:rsidRDefault="00DE3DB9" w:rsidP="00DE3DB9">
      <w:pPr>
        <w:rPr>
          <w:rFonts w:cs="Arial"/>
        </w:rPr>
      </w:pPr>
      <w:r w:rsidRPr="00C23D03">
        <w:rPr>
          <w:rFonts w:cs="Arial"/>
        </w:rPr>
        <w:t xml:space="preserve">This document describes important tasks that should occur on a regular basis to ensure the success of </w:t>
      </w:r>
      <w:r>
        <w:rPr>
          <w:rFonts w:cs="Arial"/>
        </w:rPr>
        <w:t>controlling invasive species</w:t>
      </w:r>
      <w:r w:rsidRPr="00C23D03">
        <w:rPr>
          <w:rFonts w:cs="Arial"/>
        </w:rPr>
        <w:t>.  Neglected maintenance leads to more severe problems that are more difficult to correct.</w:t>
      </w:r>
    </w:p>
    <w:p w14:paraId="1A6902E3" w14:textId="77777777" w:rsidR="00DE3DB9" w:rsidRPr="00C23D03" w:rsidRDefault="00DE3DB9" w:rsidP="00DE3DB9">
      <w:pPr>
        <w:rPr>
          <w:rFonts w:cs="Arial"/>
        </w:rPr>
      </w:pPr>
      <w:r>
        <w:rPr>
          <w:rFonts w:cs="Arial"/>
        </w:rPr>
        <w:t xml:space="preserve">See Anoka Cooperative Weed Management Area </w:t>
      </w:r>
      <w:hyperlink r:id="rId11" w:history="1">
        <w:r w:rsidRPr="000A2EAC">
          <w:rPr>
            <w:rStyle w:val="Hyperlink"/>
            <w:rFonts w:cs="Arial"/>
          </w:rPr>
          <w:t>website</w:t>
        </w:r>
      </w:hyperlink>
      <w:r>
        <w:rPr>
          <w:rFonts w:cs="Arial"/>
        </w:rPr>
        <w:t xml:space="preserve"> or the Minnesota Department of Agriculture </w:t>
      </w:r>
      <w:hyperlink r:id="rId12" w:history="1">
        <w:r w:rsidRPr="003C28D6">
          <w:rPr>
            <w:rStyle w:val="Hyperlink"/>
            <w:rFonts w:cs="Arial"/>
          </w:rPr>
          <w:t>website</w:t>
        </w:r>
      </w:hyperlink>
      <w:r>
        <w:rPr>
          <w:rFonts w:cs="Arial"/>
        </w:rPr>
        <w:t xml:space="preserve"> for list of invasive species.</w:t>
      </w:r>
    </w:p>
    <w:p w14:paraId="49A0844C" w14:textId="77777777" w:rsidR="00DE3DB9" w:rsidRPr="00C23D03" w:rsidRDefault="00DE3DB9" w:rsidP="00DE3DB9">
      <w:pPr>
        <w:rPr>
          <w:rFonts w:cs="Arial"/>
        </w:rPr>
      </w:pPr>
    </w:p>
    <w:tbl>
      <w:tblPr>
        <w:tblW w:w="0" w:type="auto"/>
        <w:tblInd w:w="108" w:type="dxa"/>
        <w:tblBorders>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1"/>
        <w:gridCol w:w="1511"/>
        <w:gridCol w:w="1456"/>
        <w:gridCol w:w="1501"/>
        <w:gridCol w:w="1448"/>
      </w:tblGrid>
      <w:tr w:rsidR="00DE3DB9" w:rsidRPr="001E7111" w14:paraId="70B768DA" w14:textId="77777777" w:rsidTr="007D7FB0">
        <w:tc>
          <w:tcPr>
            <w:tcW w:w="3331" w:type="dxa"/>
            <w:tcBorders>
              <w:bottom w:val="single" w:sz="4" w:space="0" w:color="auto"/>
            </w:tcBorders>
            <w:shd w:val="clear" w:color="auto" w:fill="FFFFFF"/>
          </w:tcPr>
          <w:p w14:paraId="2E003C8A" w14:textId="77777777" w:rsidR="00DE3DB9" w:rsidRPr="00C23D03" w:rsidRDefault="00DE3DB9" w:rsidP="007D7FB0">
            <w:pPr>
              <w:rPr>
                <w:rFonts w:cs="Arial"/>
                <w:b/>
              </w:rPr>
            </w:pPr>
          </w:p>
        </w:tc>
        <w:tc>
          <w:tcPr>
            <w:tcW w:w="4468" w:type="dxa"/>
            <w:gridSpan w:val="3"/>
            <w:tcBorders>
              <w:top w:val="single" w:sz="4" w:space="0" w:color="auto"/>
            </w:tcBorders>
            <w:shd w:val="clear" w:color="auto" w:fill="BFBFBF"/>
          </w:tcPr>
          <w:p w14:paraId="5A1F474F" w14:textId="77777777" w:rsidR="00DE3DB9" w:rsidRPr="00C23D03" w:rsidRDefault="00DE3DB9" w:rsidP="007D7FB0">
            <w:pPr>
              <w:jc w:val="center"/>
              <w:rPr>
                <w:rFonts w:cs="Arial"/>
                <w:b/>
              </w:rPr>
            </w:pPr>
            <w:r w:rsidRPr="00C23D03">
              <w:rPr>
                <w:rFonts w:cs="Arial"/>
                <w:b/>
              </w:rPr>
              <w:t>Frequency</w:t>
            </w:r>
          </w:p>
        </w:tc>
        <w:tc>
          <w:tcPr>
            <w:tcW w:w="1448" w:type="dxa"/>
            <w:vMerge w:val="restart"/>
            <w:tcBorders>
              <w:top w:val="single" w:sz="4" w:space="0" w:color="auto"/>
            </w:tcBorders>
            <w:shd w:val="clear" w:color="auto" w:fill="BFBFBF"/>
          </w:tcPr>
          <w:p w14:paraId="7CFF7EFB" w14:textId="77777777" w:rsidR="00DE3DB9" w:rsidRPr="00C23D03" w:rsidRDefault="00DE3DB9" w:rsidP="007D7FB0">
            <w:pPr>
              <w:jc w:val="center"/>
              <w:rPr>
                <w:rFonts w:cs="Arial"/>
                <w:b/>
              </w:rPr>
            </w:pPr>
            <w:r w:rsidRPr="00C23D03">
              <w:rPr>
                <w:rFonts w:cs="Arial"/>
                <w:b/>
              </w:rPr>
              <w:t>Equipment Needed</w:t>
            </w:r>
          </w:p>
        </w:tc>
      </w:tr>
      <w:tr w:rsidR="00DE3DB9" w:rsidRPr="001E7111" w14:paraId="5476CF8F" w14:textId="77777777" w:rsidTr="007D7FB0">
        <w:tc>
          <w:tcPr>
            <w:tcW w:w="3331" w:type="dxa"/>
            <w:tcBorders>
              <w:top w:val="single" w:sz="4" w:space="0" w:color="auto"/>
              <w:left w:val="single" w:sz="4" w:space="0" w:color="auto"/>
              <w:bottom w:val="single" w:sz="4" w:space="0" w:color="auto"/>
            </w:tcBorders>
            <w:shd w:val="clear" w:color="auto" w:fill="BFBFBF"/>
          </w:tcPr>
          <w:p w14:paraId="473E7532" w14:textId="77777777" w:rsidR="00DE3DB9" w:rsidRPr="00C23D03" w:rsidRDefault="00DE3DB9" w:rsidP="007D7FB0">
            <w:pPr>
              <w:rPr>
                <w:rFonts w:cs="Arial"/>
                <w:b/>
              </w:rPr>
            </w:pPr>
            <w:r w:rsidRPr="00C23D03">
              <w:rPr>
                <w:rFonts w:cs="Arial"/>
                <w:b/>
              </w:rPr>
              <w:t>Task</w:t>
            </w:r>
          </w:p>
        </w:tc>
        <w:tc>
          <w:tcPr>
            <w:tcW w:w="1511" w:type="dxa"/>
            <w:tcBorders>
              <w:top w:val="single" w:sz="4" w:space="0" w:color="auto"/>
            </w:tcBorders>
            <w:shd w:val="clear" w:color="auto" w:fill="BFBFBF"/>
          </w:tcPr>
          <w:p w14:paraId="4222DEB3" w14:textId="77777777" w:rsidR="00DE3DB9" w:rsidRPr="00C23D03" w:rsidRDefault="00DE3DB9" w:rsidP="007D7FB0">
            <w:pPr>
              <w:rPr>
                <w:rFonts w:cs="Arial"/>
                <w:b/>
              </w:rPr>
            </w:pPr>
            <w:r w:rsidRPr="00C23D03">
              <w:rPr>
                <w:rFonts w:cs="Arial"/>
                <w:b/>
              </w:rPr>
              <w:t>Year 1</w:t>
            </w:r>
          </w:p>
        </w:tc>
        <w:tc>
          <w:tcPr>
            <w:tcW w:w="1456" w:type="dxa"/>
            <w:tcBorders>
              <w:top w:val="single" w:sz="4" w:space="0" w:color="auto"/>
            </w:tcBorders>
            <w:shd w:val="clear" w:color="auto" w:fill="BFBFBF"/>
          </w:tcPr>
          <w:p w14:paraId="4EC64335" w14:textId="77777777" w:rsidR="00DE3DB9" w:rsidRPr="00C23D03" w:rsidRDefault="00DE3DB9" w:rsidP="007D7FB0">
            <w:pPr>
              <w:rPr>
                <w:rFonts w:cs="Arial"/>
                <w:b/>
              </w:rPr>
            </w:pPr>
            <w:r w:rsidRPr="00C23D03">
              <w:rPr>
                <w:rFonts w:cs="Arial"/>
                <w:b/>
              </w:rPr>
              <w:t>Year 2</w:t>
            </w:r>
          </w:p>
        </w:tc>
        <w:tc>
          <w:tcPr>
            <w:tcW w:w="1501" w:type="dxa"/>
            <w:tcBorders>
              <w:top w:val="single" w:sz="4" w:space="0" w:color="auto"/>
            </w:tcBorders>
            <w:shd w:val="clear" w:color="auto" w:fill="BFBFBF"/>
          </w:tcPr>
          <w:p w14:paraId="270D1B5A" w14:textId="77777777" w:rsidR="00DE3DB9" w:rsidRPr="00C23D03" w:rsidRDefault="00DE3DB9" w:rsidP="007D7FB0">
            <w:pPr>
              <w:rPr>
                <w:rFonts w:cs="Arial"/>
                <w:b/>
              </w:rPr>
            </w:pPr>
            <w:r w:rsidRPr="00C23D03">
              <w:rPr>
                <w:rFonts w:cs="Arial"/>
                <w:b/>
              </w:rPr>
              <w:t>Year 3+</w:t>
            </w:r>
          </w:p>
        </w:tc>
        <w:tc>
          <w:tcPr>
            <w:tcW w:w="1448" w:type="dxa"/>
            <w:vMerge/>
            <w:shd w:val="clear" w:color="auto" w:fill="BFBFBF"/>
          </w:tcPr>
          <w:p w14:paraId="3CDF1008" w14:textId="77777777" w:rsidR="00DE3DB9" w:rsidRPr="00C23D03" w:rsidRDefault="00DE3DB9" w:rsidP="007D7FB0">
            <w:pPr>
              <w:rPr>
                <w:rFonts w:cs="Arial"/>
                <w:b/>
              </w:rPr>
            </w:pPr>
          </w:p>
        </w:tc>
      </w:tr>
      <w:tr w:rsidR="00DE3DB9" w:rsidRPr="001E7111" w14:paraId="58292EFA" w14:textId="77777777" w:rsidTr="007D7FB0">
        <w:tc>
          <w:tcPr>
            <w:tcW w:w="3331" w:type="dxa"/>
            <w:tcBorders>
              <w:top w:val="single" w:sz="4" w:space="0" w:color="auto"/>
              <w:left w:val="single" w:sz="4" w:space="0" w:color="auto"/>
            </w:tcBorders>
            <w:shd w:val="clear" w:color="auto" w:fill="FFFFFF"/>
          </w:tcPr>
          <w:p w14:paraId="6D0573D1" w14:textId="77777777" w:rsidR="00DE3DB9" w:rsidRPr="00C23D03" w:rsidRDefault="00DE3DB9" w:rsidP="007D7FB0">
            <w:pPr>
              <w:rPr>
                <w:rFonts w:cs="Arial"/>
                <w:b/>
                <w:u w:val="single"/>
              </w:rPr>
            </w:pPr>
            <w:r>
              <w:rPr>
                <w:rFonts w:cs="Arial"/>
                <w:b/>
                <w:u w:val="single"/>
              </w:rPr>
              <w:t>Survey for Invasive species</w:t>
            </w:r>
          </w:p>
          <w:p w14:paraId="05391516" w14:textId="77777777" w:rsidR="00DE3DB9" w:rsidRDefault="00DE3DB9" w:rsidP="007D7FB0">
            <w:pPr>
              <w:rPr>
                <w:rFonts w:cs="Arial"/>
                <w:b/>
                <w:u w:val="single"/>
              </w:rPr>
            </w:pPr>
            <w:r>
              <w:rPr>
                <w:rFonts w:cs="Arial"/>
              </w:rPr>
              <w:t xml:space="preserve">Check for presence of invasive species, including </w:t>
            </w:r>
            <w:proofErr w:type="spellStart"/>
            <w:r>
              <w:rPr>
                <w:rFonts w:cs="Arial"/>
              </w:rPr>
              <w:t>resprouts</w:t>
            </w:r>
            <w:proofErr w:type="spellEnd"/>
            <w:r>
              <w:rPr>
                <w:rFonts w:cs="Arial"/>
              </w:rPr>
              <w:t xml:space="preserve"> on invasive trees and shrubs.</w:t>
            </w:r>
          </w:p>
        </w:tc>
        <w:tc>
          <w:tcPr>
            <w:tcW w:w="1511" w:type="dxa"/>
            <w:shd w:val="clear" w:color="auto" w:fill="FFFFFF"/>
          </w:tcPr>
          <w:p w14:paraId="79EA9FB7" w14:textId="77777777" w:rsidR="00DE3DB9" w:rsidRPr="00C23D03" w:rsidRDefault="00DE3DB9" w:rsidP="007D7FB0">
            <w:pPr>
              <w:rPr>
                <w:rFonts w:cs="Arial"/>
              </w:rPr>
            </w:pPr>
            <w:r>
              <w:rPr>
                <w:rFonts w:cs="Arial"/>
              </w:rPr>
              <w:t>2-4 times per year.</w:t>
            </w:r>
          </w:p>
        </w:tc>
        <w:tc>
          <w:tcPr>
            <w:tcW w:w="1456" w:type="dxa"/>
            <w:shd w:val="clear" w:color="auto" w:fill="FFFFFF"/>
          </w:tcPr>
          <w:p w14:paraId="38FE2E8F" w14:textId="77777777" w:rsidR="00DE3DB9" w:rsidRPr="00C23D03" w:rsidRDefault="00DE3DB9" w:rsidP="007D7FB0">
            <w:pPr>
              <w:rPr>
                <w:rFonts w:cs="Arial"/>
              </w:rPr>
            </w:pPr>
            <w:r>
              <w:rPr>
                <w:rFonts w:cs="Arial"/>
              </w:rPr>
              <w:t>2-4 times per year.</w:t>
            </w:r>
          </w:p>
        </w:tc>
        <w:tc>
          <w:tcPr>
            <w:tcW w:w="1501" w:type="dxa"/>
            <w:shd w:val="clear" w:color="auto" w:fill="FFFFFF"/>
          </w:tcPr>
          <w:p w14:paraId="0A4D0031" w14:textId="77777777" w:rsidR="00DE3DB9" w:rsidRPr="00C23D03" w:rsidRDefault="00DE3DB9" w:rsidP="007D7FB0">
            <w:pPr>
              <w:rPr>
                <w:rFonts w:cs="Arial"/>
              </w:rPr>
            </w:pPr>
            <w:r>
              <w:rPr>
                <w:rFonts w:cs="Arial"/>
              </w:rPr>
              <w:t>2-4 times per year.</w:t>
            </w:r>
          </w:p>
        </w:tc>
        <w:tc>
          <w:tcPr>
            <w:tcW w:w="1448" w:type="dxa"/>
            <w:shd w:val="clear" w:color="auto" w:fill="FFFFFF"/>
          </w:tcPr>
          <w:p w14:paraId="470CFBEB" w14:textId="77777777" w:rsidR="00DE3DB9" w:rsidRPr="00C23D03" w:rsidRDefault="00DE3DB9" w:rsidP="007D7FB0">
            <w:pPr>
              <w:rPr>
                <w:rFonts w:cs="Arial"/>
              </w:rPr>
            </w:pPr>
          </w:p>
        </w:tc>
      </w:tr>
      <w:tr w:rsidR="00DE3DB9" w:rsidRPr="001E7111" w14:paraId="1587F285" w14:textId="77777777" w:rsidTr="007D7FB0">
        <w:tc>
          <w:tcPr>
            <w:tcW w:w="3331" w:type="dxa"/>
            <w:tcBorders>
              <w:top w:val="single" w:sz="4" w:space="0" w:color="auto"/>
              <w:left w:val="single" w:sz="4" w:space="0" w:color="auto"/>
            </w:tcBorders>
            <w:shd w:val="clear" w:color="auto" w:fill="FFFFFF"/>
          </w:tcPr>
          <w:p w14:paraId="3EFC0709" w14:textId="77777777" w:rsidR="00DE3DB9" w:rsidRPr="00C23D03" w:rsidRDefault="00DE3DB9" w:rsidP="007D7FB0">
            <w:pPr>
              <w:rPr>
                <w:rFonts w:cs="Arial"/>
                <w:b/>
                <w:u w:val="single"/>
              </w:rPr>
            </w:pPr>
            <w:r>
              <w:rPr>
                <w:rFonts w:cs="Arial"/>
                <w:b/>
                <w:u w:val="single"/>
              </w:rPr>
              <w:t>Follow up Treatment</w:t>
            </w:r>
          </w:p>
          <w:p w14:paraId="65A6B26B" w14:textId="77777777" w:rsidR="00DE3DB9" w:rsidRPr="00C23D03" w:rsidRDefault="00DE3DB9" w:rsidP="007D7FB0">
            <w:pPr>
              <w:rPr>
                <w:rFonts w:cs="Arial"/>
                <w:b/>
                <w:u w:val="single"/>
              </w:rPr>
            </w:pPr>
            <w:r>
              <w:rPr>
                <w:rFonts w:cs="Arial"/>
              </w:rPr>
              <w:t xml:space="preserve">Spot mow or spot herbicide treat invasive species to prevent spread including weeds going to seed. </w:t>
            </w:r>
          </w:p>
        </w:tc>
        <w:tc>
          <w:tcPr>
            <w:tcW w:w="4468" w:type="dxa"/>
            <w:gridSpan w:val="3"/>
            <w:shd w:val="clear" w:color="auto" w:fill="FFFFFF"/>
          </w:tcPr>
          <w:p w14:paraId="47179E05" w14:textId="77777777" w:rsidR="00DE3DB9" w:rsidRPr="00C23D03" w:rsidRDefault="00DE3DB9" w:rsidP="007D7FB0">
            <w:pPr>
              <w:rPr>
                <w:rFonts w:cs="Arial"/>
              </w:rPr>
            </w:pPr>
            <w:r w:rsidRPr="00C23D03">
              <w:rPr>
                <w:rFonts w:cs="Arial"/>
              </w:rPr>
              <w:t>If needed.</w:t>
            </w:r>
          </w:p>
        </w:tc>
        <w:tc>
          <w:tcPr>
            <w:tcW w:w="1448" w:type="dxa"/>
            <w:shd w:val="clear" w:color="auto" w:fill="FFFFFF"/>
          </w:tcPr>
          <w:p w14:paraId="7015F5EA" w14:textId="77777777" w:rsidR="00DE3DB9" w:rsidRPr="00C23D03" w:rsidRDefault="00DE3DB9" w:rsidP="007D7FB0">
            <w:pPr>
              <w:rPr>
                <w:rFonts w:cs="Arial"/>
              </w:rPr>
            </w:pPr>
            <w:r>
              <w:rPr>
                <w:rFonts w:cs="Arial"/>
              </w:rPr>
              <w:t>Chainsaw, brush saw, mower, spray, and/or herbicide.</w:t>
            </w:r>
          </w:p>
        </w:tc>
      </w:tr>
      <w:tr w:rsidR="00DE3DB9" w:rsidRPr="001E7111" w14:paraId="2F6FEB93" w14:textId="77777777" w:rsidTr="007D7FB0">
        <w:tc>
          <w:tcPr>
            <w:tcW w:w="3331" w:type="dxa"/>
            <w:tcBorders>
              <w:top w:val="single" w:sz="4" w:space="0" w:color="auto"/>
              <w:left w:val="single" w:sz="4" w:space="0" w:color="auto"/>
            </w:tcBorders>
            <w:shd w:val="clear" w:color="auto" w:fill="FFFFFF"/>
          </w:tcPr>
          <w:p w14:paraId="1B6F89FF" w14:textId="77777777" w:rsidR="00DE3DB9" w:rsidRPr="00C23D03" w:rsidRDefault="00DE3DB9" w:rsidP="007D7FB0">
            <w:pPr>
              <w:rPr>
                <w:rFonts w:cs="Arial"/>
                <w:b/>
                <w:u w:val="single"/>
              </w:rPr>
            </w:pPr>
            <w:r w:rsidRPr="00C23D03">
              <w:rPr>
                <w:rFonts w:cs="Arial"/>
                <w:b/>
                <w:u w:val="single"/>
              </w:rPr>
              <w:t>Replace Vegetation</w:t>
            </w:r>
          </w:p>
          <w:p w14:paraId="210DBF86" w14:textId="77777777" w:rsidR="00DE3DB9" w:rsidRPr="00C23D03" w:rsidRDefault="00DE3DB9" w:rsidP="007D7FB0">
            <w:pPr>
              <w:rPr>
                <w:rFonts w:cs="Arial"/>
              </w:rPr>
            </w:pPr>
            <w:r>
              <w:rPr>
                <w:rFonts w:cs="Arial"/>
              </w:rPr>
              <w:t>If area is not revegetated by surrounding native plants, plant or seed ecologically appropriate native plants or seed.</w:t>
            </w:r>
          </w:p>
        </w:tc>
        <w:tc>
          <w:tcPr>
            <w:tcW w:w="4468" w:type="dxa"/>
            <w:gridSpan w:val="3"/>
            <w:shd w:val="clear" w:color="auto" w:fill="FFFFFF"/>
          </w:tcPr>
          <w:p w14:paraId="277940E3" w14:textId="77777777" w:rsidR="00DE3DB9" w:rsidRPr="00C23D03" w:rsidRDefault="00DE3DB9" w:rsidP="007D7FB0">
            <w:pPr>
              <w:rPr>
                <w:rFonts w:cs="Arial"/>
              </w:rPr>
            </w:pPr>
            <w:r w:rsidRPr="00C23D03">
              <w:rPr>
                <w:rFonts w:cs="Arial"/>
              </w:rPr>
              <w:t>If needed.</w:t>
            </w:r>
          </w:p>
        </w:tc>
        <w:tc>
          <w:tcPr>
            <w:tcW w:w="1448" w:type="dxa"/>
            <w:shd w:val="clear" w:color="auto" w:fill="FFFFFF"/>
          </w:tcPr>
          <w:p w14:paraId="71BB09B2" w14:textId="77777777" w:rsidR="00DE3DB9" w:rsidRPr="00C23D03" w:rsidRDefault="00DE3DB9" w:rsidP="007D7FB0">
            <w:pPr>
              <w:rPr>
                <w:rFonts w:cs="Arial"/>
              </w:rPr>
            </w:pPr>
            <w:r w:rsidRPr="00C23D03">
              <w:rPr>
                <w:rFonts w:cs="Arial"/>
              </w:rPr>
              <w:t>Plants</w:t>
            </w:r>
            <w:r>
              <w:rPr>
                <w:rFonts w:cs="Arial"/>
              </w:rPr>
              <w:t xml:space="preserve"> or seed</w:t>
            </w:r>
          </w:p>
        </w:tc>
      </w:tr>
    </w:tbl>
    <w:p w14:paraId="73AD2E41" w14:textId="77777777" w:rsidR="00DE3DB9" w:rsidRPr="000D6FB5" w:rsidRDefault="00DE3DB9" w:rsidP="00DE3DB9">
      <w:pPr>
        <w:spacing w:before="120"/>
        <w:rPr>
          <w:rFonts w:cs="Arial"/>
        </w:rPr>
      </w:pPr>
      <w:r w:rsidRPr="00C23D03">
        <w:rPr>
          <w:rFonts w:cs="Arial"/>
        </w:rPr>
        <w:t>If you have any other questions or concerns, contact the Anoka Conser</w:t>
      </w:r>
      <w:r>
        <w:rPr>
          <w:rFonts w:cs="Arial"/>
        </w:rPr>
        <w:t>vation District at 763-434-2030</w:t>
      </w:r>
    </w:p>
    <w:p w14:paraId="5C1B39E9" w14:textId="77777777" w:rsidR="004B2200" w:rsidRPr="00AE7EEB" w:rsidRDefault="00BE0DC3">
      <w:pPr>
        <w:rPr>
          <w:rFonts w:cstheme="minorHAnsi"/>
        </w:rPr>
      </w:pPr>
    </w:p>
    <w:sectPr w:rsidR="004B2200" w:rsidRPr="00AE7E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35CD" w14:textId="77777777" w:rsidR="00BE0DC3" w:rsidRDefault="00BE0DC3" w:rsidP="0079521F">
      <w:r>
        <w:separator/>
      </w:r>
    </w:p>
  </w:endnote>
  <w:endnote w:type="continuationSeparator" w:id="0">
    <w:p w14:paraId="2BD4F529" w14:textId="77777777" w:rsidR="00BE0DC3" w:rsidRDefault="00BE0DC3" w:rsidP="0079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282844307"/>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46474E2" w14:textId="01F7B1F2" w:rsidR="00644D26" w:rsidRPr="00FB1A0F" w:rsidRDefault="00644D26" w:rsidP="00E56F7E">
            <w:pPr>
              <w:pStyle w:val="Footer"/>
              <w:jc w:val="center"/>
              <w:rPr>
                <w:rFonts w:cstheme="minorHAnsi"/>
                <w:sz w:val="18"/>
                <w:szCs w:val="18"/>
              </w:rPr>
            </w:pPr>
            <w:r w:rsidRPr="00FB1A0F">
              <w:rPr>
                <w:rFonts w:cstheme="minorHAnsi"/>
                <w:sz w:val="18"/>
                <w:szCs w:val="18"/>
              </w:rPr>
              <w:t xml:space="preserve">Page </w:t>
            </w:r>
            <w:r w:rsidRPr="00FB1A0F">
              <w:rPr>
                <w:rFonts w:cstheme="minorHAnsi"/>
                <w:bCs/>
                <w:sz w:val="18"/>
                <w:szCs w:val="18"/>
              </w:rPr>
              <w:fldChar w:fldCharType="begin"/>
            </w:r>
            <w:r w:rsidRPr="00FB1A0F">
              <w:rPr>
                <w:rFonts w:cstheme="minorHAnsi"/>
                <w:bCs/>
                <w:sz w:val="18"/>
                <w:szCs w:val="18"/>
              </w:rPr>
              <w:instrText xml:space="preserve"> PAGE </w:instrText>
            </w:r>
            <w:r w:rsidRPr="00FB1A0F">
              <w:rPr>
                <w:rFonts w:cstheme="minorHAnsi"/>
                <w:bCs/>
                <w:sz w:val="18"/>
                <w:szCs w:val="18"/>
              </w:rPr>
              <w:fldChar w:fldCharType="separate"/>
            </w:r>
            <w:r w:rsidR="00F952B3">
              <w:rPr>
                <w:rFonts w:cstheme="minorHAnsi"/>
                <w:bCs/>
                <w:noProof/>
                <w:sz w:val="18"/>
                <w:szCs w:val="18"/>
              </w:rPr>
              <w:t>5</w:t>
            </w:r>
            <w:r w:rsidRPr="00FB1A0F">
              <w:rPr>
                <w:rFonts w:cstheme="minorHAnsi"/>
                <w:bCs/>
                <w:sz w:val="18"/>
                <w:szCs w:val="18"/>
              </w:rPr>
              <w:fldChar w:fldCharType="end"/>
            </w:r>
            <w:r w:rsidRPr="00FB1A0F">
              <w:rPr>
                <w:rFonts w:cstheme="minorHAnsi"/>
                <w:sz w:val="18"/>
                <w:szCs w:val="18"/>
              </w:rPr>
              <w:t xml:space="preserve"> of </w:t>
            </w:r>
            <w:r w:rsidR="00E2722C" w:rsidRPr="00FB1A0F">
              <w:rPr>
                <w:rFonts w:cstheme="minorHAnsi"/>
                <w:bCs/>
                <w:sz w:val="18"/>
                <w:szCs w:val="18"/>
              </w:rPr>
              <w:t>4</w:t>
            </w:r>
          </w:p>
        </w:sdtContent>
      </w:sdt>
    </w:sdtContent>
  </w:sdt>
  <w:p w14:paraId="7CE4FA6F" w14:textId="77777777" w:rsidR="00644D26" w:rsidRDefault="00644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310390530"/>
      <w:docPartObj>
        <w:docPartGallery w:val="Page Numbers (Bottom of Page)"/>
        <w:docPartUnique/>
      </w:docPartObj>
    </w:sdtPr>
    <w:sdtEndPr/>
    <w:sdtContent>
      <w:sdt>
        <w:sdtPr>
          <w:rPr>
            <w:rFonts w:cstheme="minorHAnsi"/>
            <w:sz w:val="18"/>
            <w:szCs w:val="18"/>
          </w:rPr>
          <w:id w:val="2077009199"/>
          <w:docPartObj>
            <w:docPartGallery w:val="Page Numbers (Top of Page)"/>
            <w:docPartUnique/>
          </w:docPartObj>
        </w:sdtPr>
        <w:sdtEndPr/>
        <w:sdtContent>
          <w:p w14:paraId="7BA783AB" w14:textId="41864353" w:rsidR="00E2722C" w:rsidRPr="00644D26" w:rsidRDefault="00E2722C">
            <w:pPr>
              <w:pStyle w:val="Footer"/>
              <w:jc w:val="right"/>
              <w:rPr>
                <w:rFonts w:cstheme="minorHAnsi"/>
                <w:sz w:val="18"/>
                <w:szCs w:val="18"/>
              </w:rPr>
            </w:pPr>
            <w:r>
              <w:rPr>
                <w:rFonts w:cstheme="minorHAnsi"/>
                <w:sz w:val="18"/>
                <w:szCs w:val="18"/>
              </w:rPr>
              <w:tab/>
            </w:r>
          </w:p>
        </w:sdtContent>
      </w:sdt>
    </w:sdtContent>
  </w:sdt>
  <w:p w14:paraId="647331C7" w14:textId="77777777" w:rsidR="00E2722C" w:rsidRDefault="00E2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15C8" w14:textId="77777777" w:rsidR="00BE0DC3" w:rsidRDefault="00BE0DC3" w:rsidP="0079521F">
      <w:r>
        <w:separator/>
      </w:r>
    </w:p>
  </w:footnote>
  <w:footnote w:type="continuationSeparator" w:id="0">
    <w:p w14:paraId="2622B360" w14:textId="77777777" w:rsidR="00BE0DC3" w:rsidRDefault="00BE0DC3" w:rsidP="0079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5A8E" w14:textId="7455AB2B" w:rsidR="00FB1A0F" w:rsidRPr="00587E4D" w:rsidRDefault="00FB1A0F" w:rsidP="00FB1A0F">
    <w:pPr>
      <w:rPr>
        <w:rFonts w:ascii="Arial Narrow" w:hAnsi="Arial Narrow"/>
        <w:u w:val="single"/>
      </w:rPr>
    </w:pPr>
    <w:r>
      <w:rPr>
        <w:rFonts w:ascii="Arial Narrow" w:hAnsi="Arial Narrow"/>
        <w:noProof/>
        <w:u w:val="single"/>
      </w:rPr>
      <w:drawing>
        <wp:anchor distT="0" distB="0" distL="114300" distR="114300" simplePos="0" relativeHeight="251658240" behindDoc="0" locked="0" layoutInCell="1" allowOverlap="1" wp14:anchorId="1E5776B9" wp14:editId="6BD2D205">
          <wp:simplePos x="0" y="0"/>
          <wp:positionH relativeFrom="column">
            <wp:posOffset>5760852</wp:posOffset>
          </wp:positionH>
          <wp:positionV relativeFrom="paragraph">
            <wp:posOffset>-335618</wp:posOffset>
          </wp:positionV>
          <wp:extent cx="956945" cy="6826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82625"/>
                  </a:xfrm>
                  <a:prstGeom prst="rect">
                    <a:avLst/>
                  </a:prstGeom>
                  <a:noFill/>
                </pic:spPr>
              </pic:pic>
            </a:graphicData>
          </a:graphic>
          <wp14:sizeRelH relativeFrom="page">
            <wp14:pctWidth>0</wp14:pctWidth>
          </wp14:sizeRelH>
          <wp14:sizeRelV relativeFrom="page">
            <wp14:pctHeight>0</wp14:pctHeight>
          </wp14:sizeRelV>
        </wp:anchor>
      </w:drawing>
    </w:r>
    <w:r w:rsidRPr="00587E4D">
      <w:rPr>
        <w:rFonts w:ascii="Arial Narrow" w:hAnsi="Arial Narrow"/>
      </w:rPr>
      <w:t xml:space="preserve">Project ID: </w:t>
    </w:r>
    <w:r w:rsidRPr="00587E4D">
      <w:rPr>
        <w:rFonts w:ascii="Arial Narrow" w:hAnsi="Arial Narrow"/>
        <w:u w:val="single"/>
      </w:rPr>
      <w:tab/>
    </w:r>
    <w:r w:rsidRPr="00587E4D">
      <w:rPr>
        <w:rFonts w:ascii="Arial Narrow" w:hAnsi="Arial Narrow"/>
        <w:u w:val="single"/>
      </w:rPr>
      <w:tab/>
    </w:r>
    <w:r w:rsidRPr="00587E4D">
      <w:rPr>
        <w:rFonts w:ascii="Arial Narrow" w:hAnsi="Arial Narrow"/>
        <w:u w:val="single"/>
      </w:rPr>
      <w:tab/>
    </w:r>
    <w:r w:rsidRPr="00587E4D">
      <w:rPr>
        <w:rFonts w:ascii="Arial Narrow" w:hAnsi="Arial Narrow"/>
        <w:u w:val="single"/>
      </w:rPr>
      <w:tab/>
    </w:r>
    <w:r>
      <w:rPr>
        <w:rFonts w:ascii="Arial Narrow" w:hAnsi="Arial Narrow"/>
        <w:u w:val="single"/>
      </w:rPr>
      <w:tab/>
    </w:r>
    <w:r>
      <w:rPr>
        <w:rFonts w:ascii="Arial Narrow" w:hAnsi="Arial Narrow"/>
        <w:u w:val="single"/>
      </w:rPr>
      <w:tab/>
    </w:r>
  </w:p>
  <w:p w14:paraId="6DAC0C4B" w14:textId="77777777" w:rsidR="00FB1A0F" w:rsidRDefault="00FB1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01B"/>
    <w:multiLevelType w:val="hybridMultilevel"/>
    <w:tmpl w:val="C9020B30"/>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164"/>
    <w:multiLevelType w:val="hybridMultilevel"/>
    <w:tmpl w:val="16063C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846FF3"/>
    <w:multiLevelType w:val="hybridMultilevel"/>
    <w:tmpl w:val="B564762E"/>
    <w:lvl w:ilvl="0" w:tplc="34FAB76A">
      <w:start w:val="1"/>
      <w:numFmt w:val="lowerLetter"/>
      <w:lvlText w:val="%1)"/>
      <w:lvlJc w:val="left"/>
      <w:pPr>
        <w:ind w:left="720" w:hanging="360"/>
      </w:pPr>
      <w:rPr>
        <w:b w:val="0"/>
        <w:caps/>
      </w:rPr>
    </w:lvl>
    <w:lvl w:ilvl="1" w:tplc="04090019">
      <w:start w:val="1"/>
      <w:numFmt w:val="lowerLetter"/>
      <w:lvlText w:val="%2."/>
      <w:lvlJc w:val="left"/>
      <w:pPr>
        <w:ind w:left="1440" w:hanging="360"/>
      </w:pPr>
    </w:lvl>
    <w:lvl w:ilvl="2" w:tplc="CEB813E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1500D"/>
    <w:multiLevelType w:val="hybridMultilevel"/>
    <w:tmpl w:val="26A4DDA8"/>
    <w:lvl w:ilvl="0" w:tplc="455AF664">
      <w:start w:val="1"/>
      <w:numFmt w:val="decimal"/>
      <w:lvlText w:val="%1."/>
      <w:lvlJc w:val="left"/>
      <w:pPr>
        <w:ind w:left="720" w:hanging="360"/>
      </w:pPr>
      <w:rPr>
        <w:b w:val="0"/>
        <w:color w:val="auto"/>
        <w:sz w:val="24"/>
        <w:szCs w:val="24"/>
      </w:rPr>
    </w:lvl>
    <w:lvl w:ilvl="1" w:tplc="04090015">
      <w:start w:val="1"/>
      <w:numFmt w:val="upperLetter"/>
      <w:lvlText w:val="%2."/>
      <w:lvlJc w:val="left"/>
      <w:pPr>
        <w:ind w:left="1440" w:hanging="360"/>
      </w:pPr>
    </w:lvl>
    <w:lvl w:ilvl="2" w:tplc="CEB813E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73B24"/>
    <w:multiLevelType w:val="multilevel"/>
    <w:tmpl w:val="1BC01DD8"/>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992926"/>
    <w:multiLevelType w:val="multilevel"/>
    <w:tmpl w:val="1BC01DD8"/>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7653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3E4A96"/>
    <w:multiLevelType w:val="hybridMultilevel"/>
    <w:tmpl w:val="D0D0359E"/>
    <w:lvl w:ilvl="0" w:tplc="794A71CA">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F00BDF"/>
    <w:multiLevelType w:val="multilevel"/>
    <w:tmpl w:val="56A43F10"/>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7805AD"/>
    <w:multiLevelType w:val="hybridMultilevel"/>
    <w:tmpl w:val="546C2674"/>
    <w:lvl w:ilvl="0" w:tplc="8A26410A">
      <w:start w:val="1"/>
      <w:numFmt w:val="decimal"/>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74275"/>
    <w:multiLevelType w:val="hybridMultilevel"/>
    <w:tmpl w:val="AC582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0"/>
  </w:num>
  <w:num w:numId="6">
    <w:abstractNumId w:val="7"/>
  </w:num>
  <w:num w:numId="7">
    <w:abstractNumId w:val="3"/>
  </w:num>
  <w:num w:numId="8">
    <w:abstractNumId w:val="1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1F"/>
    <w:rsid w:val="00010D13"/>
    <w:rsid w:val="00021BA5"/>
    <w:rsid w:val="000E2F83"/>
    <w:rsid w:val="000F0C8F"/>
    <w:rsid w:val="00110734"/>
    <w:rsid w:val="00122293"/>
    <w:rsid w:val="00124298"/>
    <w:rsid w:val="0014109D"/>
    <w:rsid w:val="0017394D"/>
    <w:rsid w:val="00175925"/>
    <w:rsid w:val="001C1E91"/>
    <w:rsid w:val="00217442"/>
    <w:rsid w:val="002C184A"/>
    <w:rsid w:val="002C387C"/>
    <w:rsid w:val="002E1583"/>
    <w:rsid w:val="00305A13"/>
    <w:rsid w:val="0032451B"/>
    <w:rsid w:val="00334AC7"/>
    <w:rsid w:val="0036028C"/>
    <w:rsid w:val="00360932"/>
    <w:rsid w:val="003C61FD"/>
    <w:rsid w:val="003D3E31"/>
    <w:rsid w:val="00405704"/>
    <w:rsid w:val="00413B57"/>
    <w:rsid w:val="00483234"/>
    <w:rsid w:val="004A2B1F"/>
    <w:rsid w:val="004B613B"/>
    <w:rsid w:val="004B7583"/>
    <w:rsid w:val="004E5153"/>
    <w:rsid w:val="00501051"/>
    <w:rsid w:val="00533100"/>
    <w:rsid w:val="00554381"/>
    <w:rsid w:val="00575BE5"/>
    <w:rsid w:val="005B5AF4"/>
    <w:rsid w:val="005C3B26"/>
    <w:rsid w:val="005D0333"/>
    <w:rsid w:val="005D28B9"/>
    <w:rsid w:val="006427AB"/>
    <w:rsid w:val="00644D26"/>
    <w:rsid w:val="00666D8D"/>
    <w:rsid w:val="006B5BE6"/>
    <w:rsid w:val="006C39A7"/>
    <w:rsid w:val="006D037F"/>
    <w:rsid w:val="00735700"/>
    <w:rsid w:val="00776A2F"/>
    <w:rsid w:val="00792169"/>
    <w:rsid w:val="0079521F"/>
    <w:rsid w:val="007A056E"/>
    <w:rsid w:val="007D6FB8"/>
    <w:rsid w:val="007D7C46"/>
    <w:rsid w:val="008123C5"/>
    <w:rsid w:val="008235D4"/>
    <w:rsid w:val="00844568"/>
    <w:rsid w:val="00890F9E"/>
    <w:rsid w:val="008F28A6"/>
    <w:rsid w:val="00927B10"/>
    <w:rsid w:val="00936F42"/>
    <w:rsid w:val="0098334D"/>
    <w:rsid w:val="0099194E"/>
    <w:rsid w:val="009A1A2C"/>
    <w:rsid w:val="009D2642"/>
    <w:rsid w:val="009D3AFA"/>
    <w:rsid w:val="009E5AAA"/>
    <w:rsid w:val="009F264F"/>
    <w:rsid w:val="00A0145A"/>
    <w:rsid w:val="00A87969"/>
    <w:rsid w:val="00AA08AC"/>
    <w:rsid w:val="00AB5A00"/>
    <w:rsid w:val="00AE61B2"/>
    <w:rsid w:val="00AE7EEB"/>
    <w:rsid w:val="00AF00F9"/>
    <w:rsid w:val="00B807EC"/>
    <w:rsid w:val="00B80A31"/>
    <w:rsid w:val="00BE0DC3"/>
    <w:rsid w:val="00BE3AC6"/>
    <w:rsid w:val="00BE5E93"/>
    <w:rsid w:val="00C01B17"/>
    <w:rsid w:val="00C028EF"/>
    <w:rsid w:val="00C84889"/>
    <w:rsid w:val="00CC25EC"/>
    <w:rsid w:val="00CD5236"/>
    <w:rsid w:val="00D03D1A"/>
    <w:rsid w:val="00D77590"/>
    <w:rsid w:val="00D77B11"/>
    <w:rsid w:val="00D87538"/>
    <w:rsid w:val="00DA4051"/>
    <w:rsid w:val="00DA52CA"/>
    <w:rsid w:val="00DE3DB9"/>
    <w:rsid w:val="00E164D2"/>
    <w:rsid w:val="00E2722C"/>
    <w:rsid w:val="00E3017F"/>
    <w:rsid w:val="00E56F7E"/>
    <w:rsid w:val="00E83B38"/>
    <w:rsid w:val="00ED588C"/>
    <w:rsid w:val="00EE13EB"/>
    <w:rsid w:val="00F40A10"/>
    <w:rsid w:val="00F66FE2"/>
    <w:rsid w:val="00F952B3"/>
    <w:rsid w:val="00FB1A0F"/>
    <w:rsid w:val="00FB7617"/>
    <w:rsid w:val="00FE320D"/>
    <w:rsid w:val="00F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ED5B"/>
  <w15:chartTrackingRefBased/>
  <w15:docId w15:val="{EC018D77-B490-4008-83E2-46883C9C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919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76A2F"/>
    <w:pPr>
      <w:keepNext/>
      <w:widowControl w:val="0"/>
      <w:ind w:firstLine="360"/>
      <w:jc w:val="center"/>
      <w:outlineLvl w:val="3"/>
    </w:pPr>
    <w:rPr>
      <w:rFonts w:ascii="Times New Roman" w:eastAsia="Times New Roman" w:hAnsi="Times New Roman" w:cs="Times New Roman"/>
      <w:noProof/>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21F"/>
    <w:pPr>
      <w:tabs>
        <w:tab w:val="center" w:pos="4680"/>
        <w:tab w:val="right" w:pos="9360"/>
      </w:tabs>
    </w:pPr>
  </w:style>
  <w:style w:type="character" w:customStyle="1" w:styleId="HeaderChar">
    <w:name w:val="Header Char"/>
    <w:basedOn w:val="DefaultParagraphFont"/>
    <w:link w:val="Header"/>
    <w:uiPriority w:val="99"/>
    <w:rsid w:val="0079521F"/>
  </w:style>
  <w:style w:type="paragraph" w:styleId="Footer">
    <w:name w:val="footer"/>
    <w:basedOn w:val="Normal"/>
    <w:link w:val="FooterChar"/>
    <w:uiPriority w:val="99"/>
    <w:unhideWhenUsed/>
    <w:rsid w:val="0079521F"/>
    <w:pPr>
      <w:tabs>
        <w:tab w:val="center" w:pos="4680"/>
        <w:tab w:val="right" w:pos="9360"/>
      </w:tabs>
    </w:pPr>
  </w:style>
  <w:style w:type="character" w:customStyle="1" w:styleId="FooterChar">
    <w:name w:val="Footer Char"/>
    <w:basedOn w:val="DefaultParagraphFont"/>
    <w:link w:val="Footer"/>
    <w:uiPriority w:val="99"/>
    <w:rsid w:val="0079521F"/>
  </w:style>
  <w:style w:type="character" w:customStyle="1" w:styleId="Heading4Char">
    <w:name w:val="Heading 4 Char"/>
    <w:basedOn w:val="DefaultParagraphFont"/>
    <w:link w:val="Heading4"/>
    <w:rsid w:val="00776A2F"/>
    <w:rPr>
      <w:rFonts w:ascii="Times New Roman" w:eastAsia="Times New Roman" w:hAnsi="Times New Roman" w:cs="Times New Roman"/>
      <w:noProof/>
      <w:color w:val="000000"/>
      <w:sz w:val="24"/>
      <w:szCs w:val="20"/>
    </w:rPr>
  </w:style>
  <w:style w:type="character" w:styleId="PageNumber">
    <w:name w:val="page number"/>
    <w:basedOn w:val="DefaultParagraphFont"/>
    <w:rsid w:val="00776A2F"/>
  </w:style>
  <w:style w:type="table" w:styleId="TableGrid">
    <w:name w:val="Table Grid"/>
    <w:basedOn w:val="TableNormal"/>
    <w:rsid w:val="00776A2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776A2F"/>
    <w:pPr>
      <w:widowControl w:val="0"/>
      <w:ind w:left="360"/>
    </w:pPr>
    <w:rPr>
      <w:rFonts w:ascii="Times New Roman" w:eastAsia="Times New Roman" w:hAnsi="Times New Roman" w:cs="Times New Roman"/>
      <w:noProof/>
      <w:color w:val="000000"/>
      <w:sz w:val="24"/>
      <w:szCs w:val="20"/>
    </w:rPr>
  </w:style>
  <w:style w:type="character" w:customStyle="1" w:styleId="BodyTextIndent3Char">
    <w:name w:val="Body Text Indent 3 Char"/>
    <w:basedOn w:val="DefaultParagraphFont"/>
    <w:link w:val="BodyTextIndent3"/>
    <w:semiHidden/>
    <w:rsid w:val="00776A2F"/>
    <w:rPr>
      <w:rFonts w:ascii="Times New Roman" w:eastAsia="Times New Roman" w:hAnsi="Times New Roman" w:cs="Times New Roman"/>
      <w:noProof/>
      <w:color w:val="000000"/>
      <w:sz w:val="24"/>
      <w:szCs w:val="20"/>
    </w:rPr>
  </w:style>
  <w:style w:type="paragraph" w:styleId="ListParagraph">
    <w:name w:val="List Paragraph"/>
    <w:basedOn w:val="Normal"/>
    <w:uiPriority w:val="34"/>
    <w:qFormat/>
    <w:rsid w:val="00776A2F"/>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76A2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76A2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76A2F"/>
    <w:rPr>
      <w:vertAlign w:val="superscript"/>
    </w:rPr>
  </w:style>
  <w:style w:type="character" w:styleId="CommentReference">
    <w:name w:val="annotation reference"/>
    <w:uiPriority w:val="99"/>
    <w:semiHidden/>
    <w:unhideWhenUsed/>
    <w:rsid w:val="00844568"/>
    <w:rPr>
      <w:sz w:val="16"/>
      <w:szCs w:val="16"/>
    </w:rPr>
  </w:style>
  <w:style w:type="paragraph" w:styleId="CommentText">
    <w:name w:val="annotation text"/>
    <w:basedOn w:val="Normal"/>
    <w:link w:val="CommentTextChar"/>
    <w:uiPriority w:val="99"/>
    <w:semiHidden/>
    <w:unhideWhenUsed/>
    <w:rsid w:val="0084456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445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44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68"/>
    <w:rPr>
      <w:rFonts w:ascii="Segoe UI" w:hAnsi="Segoe UI" w:cs="Segoe UI"/>
      <w:sz w:val="18"/>
      <w:szCs w:val="18"/>
    </w:rPr>
  </w:style>
  <w:style w:type="character" w:customStyle="1" w:styleId="Heading3Char">
    <w:name w:val="Heading 3 Char"/>
    <w:basedOn w:val="DefaultParagraphFont"/>
    <w:link w:val="Heading3"/>
    <w:uiPriority w:val="9"/>
    <w:semiHidden/>
    <w:rsid w:val="0099194E"/>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semiHidden/>
    <w:unhideWhenUsed/>
    <w:rsid w:val="0099194E"/>
    <w:pPr>
      <w:spacing w:after="120" w:line="480" w:lineRule="auto"/>
      <w:ind w:left="360"/>
    </w:pPr>
  </w:style>
  <w:style w:type="character" w:customStyle="1" w:styleId="BodyTextIndent2Char">
    <w:name w:val="Body Text Indent 2 Char"/>
    <w:basedOn w:val="DefaultParagraphFont"/>
    <w:link w:val="BodyTextIndent2"/>
    <w:uiPriority w:val="99"/>
    <w:semiHidden/>
    <w:rsid w:val="0099194E"/>
  </w:style>
  <w:style w:type="paragraph" w:styleId="CommentSubject">
    <w:name w:val="annotation subject"/>
    <w:basedOn w:val="CommentText"/>
    <w:next w:val="CommentText"/>
    <w:link w:val="CommentSubjectChar"/>
    <w:uiPriority w:val="99"/>
    <w:semiHidden/>
    <w:unhideWhenUsed/>
    <w:rsid w:val="00BE5E9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5E93"/>
    <w:rPr>
      <w:rFonts w:ascii="Times New Roman" w:eastAsia="Times New Roman" w:hAnsi="Times New Roman" w:cs="Times New Roman"/>
      <w:b/>
      <w:bCs/>
      <w:sz w:val="20"/>
      <w:szCs w:val="20"/>
    </w:rPr>
  </w:style>
  <w:style w:type="character" w:styleId="Hyperlink">
    <w:name w:val="Hyperlink"/>
    <w:uiPriority w:val="99"/>
    <w:unhideWhenUsed/>
    <w:rsid w:val="00DE3DB9"/>
    <w:rPr>
      <w:color w:val="0563C1"/>
      <w:u w:val="single"/>
    </w:rPr>
  </w:style>
  <w:style w:type="paragraph" w:customStyle="1" w:styleId="Default">
    <w:name w:val="Default"/>
    <w:rsid w:val="002C184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a.state.mn.us/plants-insects/minnesota-noxious-weed-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kaswcd.org/index.php/projects/active-projects/82-projects/420-anoka-cooperative-weed-managment-area.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C6F5-A4FD-4D24-ACD1-F66628E5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Schurbon</dc:creator>
  <cp:keywords/>
  <dc:description/>
  <cp:lastModifiedBy>Jamie Schurbon</cp:lastModifiedBy>
  <cp:revision>9</cp:revision>
  <dcterms:created xsi:type="dcterms:W3CDTF">2020-05-04T17:42:00Z</dcterms:created>
  <dcterms:modified xsi:type="dcterms:W3CDTF">2020-05-06T21:42:00Z</dcterms:modified>
</cp:coreProperties>
</file>